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2026"/>
      </w:tblGrid>
      <w:tr w:rsidR="00981EEF" w14:paraId="2B2DC6D0" w14:textId="77777777" w:rsidTr="005D69D1">
        <w:trPr>
          <w:trHeight w:val="410"/>
        </w:trPr>
        <w:tc>
          <w:tcPr>
            <w:tcW w:w="4494" w:type="dxa"/>
            <w:tcMar>
              <w:top w:w="0" w:type="dxa"/>
              <w:left w:w="0" w:type="dxa"/>
              <w:right w:w="0" w:type="dxa"/>
            </w:tcMar>
          </w:tcPr>
          <w:p w14:paraId="233C4A85" w14:textId="77777777" w:rsidR="00981EEF" w:rsidRPr="003121BD" w:rsidRDefault="00981EEF" w:rsidP="005D69D1">
            <w:pPr>
              <w:pStyle w:val="Header"/>
              <w:rPr>
                <w:rFonts w:ascii="Calibri Light" w:hAnsi="Calibri Light"/>
                <w:color w:val="4D4E53" w:themeColor="text2"/>
                <w:sz w:val="32"/>
              </w:rPr>
            </w:pPr>
            <w:r w:rsidRPr="003121BD">
              <w:rPr>
                <w:rFonts w:ascii="Calibri" w:hAnsi="Calibri" w:cs="Calibri"/>
                <w:color w:val="92939A" w:themeColor="text2" w:themeTint="99"/>
                <w:sz w:val="52"/>
              </w:rPr>
              <w:t>Medi</w:t>
            </w:r>
            <w:r>
              <w:rPr>
                <w:rFonts w:ascii="Calibri" w:hAnsi="Calibri" w:cs="Calibri"/>
                <w:color w:val="92939A" w:themeColor="text2" w:themeTint="99"/>
                <w:sz w:val="52"/>
              </w:rPr>
              <w:t xml:space="preserve">a </w:t>
            </w:r>
            <w:r>
              <w:rPr>
                <w:rFonts w:ascii="Calibri Light" w:hAnsi="Calibri Light"/>
                <w:color w:val="92939A" w:themeColor="text2" w:themeTint="99"/>
                <w:sz w:val="52"/>
              </w:rPr>
              <w:t>Release</w:t>
            </w:r>
          </w:p>
        </w:tc>
        <w:tc>
          <w:tcPr>
            <w:tcW w:w="2026" w:type="dxa"/>
            <w:tcMar>
              <w:top w:w="0" w:type="dxa"/>
              <w:left w:w="0" w:type="dxa"/>
              <w:bottom w:w="0" w:type="dxa"/>
              <w:right w:w="0" w:type="dxa"/>
            </w:tcMar>
            <w:vAlign w:val="center"/>
          </w:tcPr>
          <w:p w14:paraId="5B038D02" w14:textId="6EFEF8CA" w:rsidR="00981EEF" w:rsidRPr="009064A1" w:rsidRDefault="00981EEF" w:rsidP="005D69D1">
            <w:pPr>
              <w:pStyle w:val="Header"/>
              <w:spacing w:line="216" w:lineRule="auto"/>
              <w:rPr>
                <w:rFonts w:ascii="Calibri Light" w:hAnsi="Calibri Light"/>
                <w:color w:val="4D4E53" w:themeColor="text2"/>
                <w:sz w:val="16"/>
              </w:rPr>
            </w:pPr>
            <w:r>
              <w:rPr>
                <w:rFonts w:ascii="Calibri Light" w:hAnsi="Calibri Light"/>
                <w:color w:val="4D4E53" w:themeColor="text2"/>
                <w:sz w:val="16"/>
              </w:rPr>
              <w:t>Princeton, New Jersey</w:t>
            </w:r>
          </w:p>
          <w:p w14:paraId="32456483" w14:textId="7E7A7249" w:rsidR="00981EEF" w:rsidRPr="003121BD" w:rsidRDefault="00981EEF" w:rsidP="005D69D1">
            <w:pPr>
              <w:pStyle w:val="Header"/>
              <w:spacing w:line="216" w:lineRule="auto"/>
              <w:rPr>
                <w:rFonts w:ascii="Calibri Light" w:hAnsi="Calibri Light"/>
                <w:color w:val="4D4E53" w:themeColor="text2"/>
                <w:sz w:val="32"/>
              </w:rPr>
            </w:pPr>
            <w:r>
              <w:rPr>
                <w:rFonts w:ascii="Calibri Light" w:hAnsi="Calibri Light"/>
                <w:color w:val="4D4E53" w:themeColor="text2"/>
                <w:sz w:val="16"/>
              </w:rPr>
              <w:t>12 November</w:t>
            </w:r>
            <w:r>
              <w:rPr>
                <w:rFonts w:ascii="Calibri Light" w:hAnsi="Calibri Light"/>
                <w:color w:val="4D4E53" w:themeColor="text2"/>
                <w:sz w:val="16"/>
              </w:rPr>
              <w:t xml:space="preserve"> 2019</w:t>
            </w:r>
          </w:p>
        </w:tc>
      </w:tr>
    </w:tbl>
    <w:p w14:paraId="725AFA39" w14:textId="469B545E" w:rsidR="008A18D9" w:rsidRPr="005E29FB" w:rsidRDefault="00981EEF" w:rsidP="009F1F2A">
      <w:pPr>
        <w:rPr>
          <w:sz w:val="24"/>
          <w:szCs w:val="24"/>
        </w:rPr>
      </w:pPr>
      <w:r w:rsidRPr="00687B6A">
        <w:rPr>
          <w:noProof/>
          <w:sz w:val="24"/>
          <w:szCs w:val="24"/>
        </w:rPr>
        <w:drawing>
          <wp:anchor distT="0" distB="0" distL="114300" distR="114300" simplePos="0" relativeHeight="251659264" behindDoc="0" locked="0" layoutInCell="0" allowOverlap="1" wp14:anchorId="5C7E9E43" wp14:editId="50008512">
            <wp:simplePos x="0" y="0"/>
            <wp:positionH relativeFrom="margin">
              <wp:posOffset>4523740</wp:posOffset>
            </wp:positionH>
            <wp:positionV relativeFrom="topMargin">
              <wp:align>bottom</wp:align>
            </wp:positionV>
            <wp:extent cx="1391920" cy="352425"/>
            <wp:effectExtent l="0" t="0" r="0" b="9525"/>
            <wp:wrapTopAndBottom/>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nich Re_42mm_RGB.emf"/>
                    <pic:cNvPicPr/>
                  </pic:nvPicPr>
                  <pic:blipFill>
                    <a:blip r:embed="rId8">
                      <a:extLst>
                        <a:ext uri="{28A0092B-C50C-407E-A947-70E740481C1C}">
                          <a14:useLocalDpi xmlns:a14="http://schemas.microsoft.com/office/drawing/2010/main" val="0"/>
                        </a:ext>
                      </a:extLst>
                    </a:blip>
                    <a:stretch>
                      <a:fillRect/>
                    </a:stretch>
                  </pic:blipFill>
                  <pic:spPr>
                    <a:xfrm>
                      <a:off x="0" y="0"/>
                      <a:ext cx="1391920" cy="352425"/>
                    </a:xfrm>
                    <a:prstGeom prst="rect">
                      <a:avLst/>
                    </a:prstGeom>
                  </pic:spPr>
                </pic:pic>
              </a:graphicData>
            </a:graphic>
            <wp14:sizeRelH relativeFrom="margin">
              <wp14:pctWidth>0</wp14:pctWidth>
            </wp14:sizeRelH>
          </wp:anchor>
        </w:drawing>
      </w:r>
    </w:p>
    <w:p w14:paraId="1A7A16B1" w14:textId="77777777" w:rsidR="005E29FB" w:rsidRPr="005E29FB" w:rsidRDefault="005E29FB" w:rsidP="009F1F2A">
      <w:pPr>
        <w:pStyle w:val="s3"/>
        <w:spacing w:before="0" w:beforeAutospacing="0" w:after="0" w:afterAutospacing="0" w:line="324" w:lineRule="atLeast"/>
        <w:rPr>
          <w:rStyle w:val="bumpedfont15"/>
          <w:b/>
          <w:bCs/>
          <w:sz w:val="24"/>
          <w:szCs w:val="24"/>
        </w:rPr>
      </w:pPr>
    </w:p>
    <w:p w14:paraId="58C54FD4" w14:textId="643C3D09" w:rsidR="008A18D9" w:rsidRPr="00981EEF" w:rsidRDefault="00995CA8" w:rsidP="009F1F2A">
      <w:pPr>
        <w:pStyle w:val="s3"/>
        <w:spacing w:before="0" w:beforeAutospacing="0" w:after="0" w:afterAutospacing="0" w:line="324" w:lineRule="atLeast"/>
        <w:rPr>
          <w:rStyle w:val="bumpedfont15"/>
          <w:b/>
          <w:bCs/>
        </w:rPr>
      </w:pPr>
      <w:bookmarkStart w:id="0" w:name="_Hlk22204589"/>
      <w:r w:rsidRPr="00981EEF">
        <w:rPr>
          <w:rStyle w:val="bumpedfont15"/>
          <w:b/>
          <w:bCs/>
        </w:rPr>
        <w:t xml:space="preserve">Oliver Horbelt Appointed Chief Financial Officer </w:t>
      </w:r>
      <w:r w:rsidRPr="00981EEF">
        <w:rPr>
          <w:rStyle w:val="bumpedfont15"/>
          <w:b/>
          <w:bCs/>
          <w:color w:val="000000" w:themeColor="text1"/>
        </w:rPr>
        <w:t xml:space="preserve">for </w:t>
      </w:r>
      <w:r w:rsidR="009F1F2A" w:rsidRPr="00981EEF">
        <w:rPr>
          <w:b/>
          <w:bCs/>
          <w:color w:val="000000" w:themeColor="text1"/>
        </w:rPr>
        <w:t>Munich Reinsurance America, Inc</w:t>
      </w:r>
      <w:r w:rsidR="009F1F2A" w:rsidRPr="00981EEF">
        <w:rPr>
          <w:rStyle w:val="bumpedfont15"/>
          <w:b/>
          <w:bCs/>
          <w:color w:val="000000" w:themeColor="text1"/>
        </w:rPr>
        <w:t>.</w:t>
      </w:r>
    </w:p>
    <w:bookmarkEnd w:id="0"/>
    <w:p w14:paraId="24945574" w14:textId="77777777" w:rsidR="008A18D9" w:rsidRPr="00981EEF" w:rsidRDefault="008A18D9" w:rsidP="009F1F2A">
      <w:pPr>
        <w:pStyle w:val="s3"/>
        <w:spacing w:before="0" w:beforeAutospacing="0" w:after="0" w:afterAutospacing="0" w:line="324" w:lineRule="atLeast"/>
        <w:rPr>
          <w:rStyle w:val="bumpedfont15"/>
        </w:rPr>
      </w:pPr>
      <w:r w:rsidRPr="00981EEF">
        <w:rPr>
          <w:rStyle w:val="bumpedfont15"/>
        </w:rPr>
        <w:t> </w:t>
      </w:r>
    </w:p>
    <w:p w14:paraId="667E1F11" w14:textId="45810306" w:rsidR="00995CA8" w:rsidRPr="00981EEF" w:rsidRDefault="00166714" w:rsidP="009F1F2A">
      <w:pPr>
        <w:rPr>
          <w:color w:val="000000" w:themeColor="text1"/>
        </w:rPr>
      </w:pPr>
      <w:bookmarkStart w:id="1" w:name="_Hlk22204574"/>
      <w:r w:rsidRPr="00981EEF">
        <w:rPr>
          <w:rStyle w:val="bumpedfont15"/>
        </w:rPr>
        <w:t xml:space="preserve">Oliver Horbelt has been named Chief Financial Officer for </w:t>
      </w:r>
      <w:bookmarkStart w:id="2" w:name="_Hlk22295746"/>
      <w:r w:rsidR="005045D9" w:rsidRPr="00981EEF">
        <w:rPr>
          <w:rStyle w:val="bumpedfont15"/>
        </w:rPr>
        <w:t>Munich Re</w:t>
      </w:r>
      <w:r w:rsidR="009F1F2A" w:rsidRPr="00981EEF">
        <w:rPr>
          <w:rStyle w:val="bumpedfont15"/>
        </w:rPr>
        <w:t>insurance America, Inc.</w:t>
      </w:r>
      <w:bookmarkEnd w:id="2"/>
      <w:r w:rsidR="009F1F2A" w:rsidRPr="00981EEF">
        <w:rPr>
          <w:rStyle w:val="bumpedfont15"/>
        </w:rPr>
        <w:t xml:space="preserve"> </w:t>
      </w:r>
      <w:r w:rsidRPr="00981EEF">
        <w:rPr>
          <w:rStyle w:val="bumpedfont15"/>
        </w:rPr>
        <w:t xml:space="preserve"> </w:t>
      </w:r>
      <w:r w:rsidR="00C94434" w:rsidRPr="00981EEF">
        <w:rPr>
          <w:rStyle w:val="bumpedfont15"/>
        </w:rPr>
        <w:t>ef</w:t>
      </w:r>
      <w:r w:rsidR="008A18D9" w:rsidRPr="00981EEF">
        <w:rPr>
          <w:rStyle w:val="bumpedfont15"/>
        </w:rPr>
        <w:t>fective November 1, 2019. </w:t>
      </w:r>
      <w:r w:rsidR="00C94434" w:rsidRPr="00981EEF">
        <w:rPr>
          <w:rStyle w:val="bumpedfont15"/>
        </w:rPr>
        <w:t>Horbelt will report to Tony Kuczinski, President and Chief Executive Officer, Munich Reinsurance America</w:t>
      </w:r>
      <w:r w:rsidR="00744CF4" w:rsidRPr="00981EEF">
        <w:rPr>
          <w:rStyle w:val="bumpedfont15"/>
        </w:rPr>
        <w:t xml:space="preserve"> (“Munich Re, US”)</w:t>
      </w:r>
      <w:r w:rsidR="00995CA8" w:rsidRPr="00981EEF">
        <w:rPr>
          <w:rStyle w:val="bumpedfont15"/>
        </w:rPr>
        <w:t xml:space="preserve">, </w:t>
      </w:r>
      <w:r w:rsidR="00C94434" w:rsidRPr="00981EEF">
        <w:rPr>
          <w:rStyle w:val="bumpedfont15"/>
        </w:rPr>
        <w:t xml:space="preserve">and </w:t>
      </w:r>
      <w:r w:rsidR="008A18D9" w:rsidRPr="00981EEF">
        <w:rPr>
          <w:rStyle w:val="bumpedfont15"/>
        </w:rPr>
        <w:t xml:space="preserve">will </w:t>
      </w:r>
      <w:r w:rsidR="00C94434" w:rsidRPr="00981EEF">
        <w:rPr>
          <w:rStyle w:val="bumpedfont15"/>
        </w:rPr>
        <w:t xml:space="preserve">be a member of the </w:t>
      </w:r>
      <w:r w:rsidR="008A18D9" w:rsidRPr="00981EEF">
        <w:rPr>
          <w:rStyle w:val="bumpedfont15"/>
        </w:rPr>
        <w:t>U</w:t>
      </w:r>
      <w:r w:rsidR="00C94434" w:rsidRPr="00981EEF">
        <w:rPr>
          <w:rStyle w:val="bumpedfont15"/>
        </w:rPr>
        <w:t>.</w:t>
      </w:r>
      <w:r w:rsidR="008A18D9" w:rsidRPr="00981EEF">
        <w:rPr>
          <w:rStyle w:val="bumpedfont15"/>
        </w:rPr>
        <w:t>S</w:t>
      </w:r>
      <w:r w:rsidR="00C94434" w:rsidRPr="00981EEF">
        <w:rPr>
          <w:rStyle w:val="bumpedfont15"/>
        </w:rPr>
        <w:t>.</w:t>
      </w:r>
      <w:r w:rsidR="008A18D9" w:rsidRPr="00981EEF">
        <w:rPr>
          <w:rStyle w:val="bumpedfont15"/>
        </w:rPr>
        <w:t xml:space="preserve"> Operations Executive Board. </w:t>
      </w:r>
      <w:r w:rsidR="00995CA8" w:rsidRPr="00981EEF">
        <w:rPr>
          <w:rStyle w:val="bumpedfont15"/>
        </w:rPr>
        <w:t xml:space="preserve">Horbelt </w:t>
      </w:r>
      <w:r w:rsidR="00995CA8" w:rsidRPr="00981EEF">
        <w:rPr>
          <w:color w:val="000000" w:themeColor="text1"/>
        </w:rPr>
        <w:t xml:space="preserve">will oversee financial operations </w:t>
      </w:r>
      <w:r w:rsidR="00FA31ED" w:rsidRPr="00981EEF">
        <w:rPr>
          <w:color w:val="000000" w:themeColor="text1"/>
        </w:rPr>
        <w:t>for</w:t>
      </w:r>
      <w:r w:rsidR="00B9729B" w:rsidRPr="00981EEF">
        <w:rPr>
          <w:color w:val="000000" w:themeColor="text1"/>
        </w:rPr>
        <w:t xml:space="preserve"> </w:t>
      </w:r>
      <w:r w:rsidR="00DD5FFC" w:rsidRPr="00981EEF">
        <w:rPr>
          <w:color w:val="000000" w:themeColor="text1"/>
        </w:rPr>
        <w:t xml:space="preserve">the </w:t>
      </w:r>
      <w:r w:rsidR="009F1F2A" w:rsidRPr="00981EEF">
        <w:rPr>
          <w:color w:val="000000" w:themeColor="text1"/>
        </w:rPr>
        <w:t xml:space="preserve">U.S. Operations which </w:t>
      </w:r>
      <w:r w:rsidR="00DD5FFC" w:rsidRPr="00981EEF">
        <w:rPr>
          <w:color w:val="000000" w:themeColor="text1"/>
        </w:rPr>
        <w:t>includ</w:t>
      </w:r>
      <w:r w:rsidR="009F1F2A" w:rsidRPr="00981EEF">
        <w:rPr>
          <w:color w:val="000000" w:themeColor="text1"/>
        </w:rPr>
        <w:t>es</w:t>
      </w:r>
      <w:r w:rsidR="00DD5FFC" w:rsidRPr="00981EEF">
        <w:rPr>
          <w:color w:val="000000" w:themeColor="text1"/>
        </w:rPr>
        <w:t xml:space="preserve"> Munich Re</w:t>
      </w:r>
      <w:r w:rsidR="00744CF4" w:rsidRPr="00981EEF">
        <w:rPr>
          <w:color w:val="000000" w:themeColor="text1"/>
        </w:rPr>
        <w:t>, US</w:t>
      </w:r>
      <w:r w:rsidR="00DD5FFC" w:rsidRPr="00981EEF">
        <w:rPr>
          <w:color w:val="000000" w:themeColor="text1"/>
        </w:rPr>
        <w:t>, Munich Re Specialty Insurance, American Modern Insurance Group, and Hartford Steam Boiler</w:t>
      </w:r>
      <w:r w:rsidR="009F1F2A" w:rsidRPr="00981EEF">
        <w:rPr>
          <w:color w:val="000000" w:themeColor="text1"/>
        </w:rPr>
        <w:t xml:space="preserve"> Inspection and Insurance Company</w:t>
      </w:r>
      <w:r w:rsidR="00DD5FFC" w:rsidRPr="00981EEF">
        <w:rPr>
          <w:color w:val="000000" w:themeColor="text1"/>
        </w:rPr>
        <w:t xml:space="preserve">. </w:t>
      </w:r>
      <w:r w:rsidR="00575C1E" w:rsidRPr="00981EEF">
        <w:rPr>
          <w:color w:val="000000" w:themeColor="text1"/>
        </w:rPr>
        <w:t xml:space="preserve">                                                                                                                                                                                                                                                                                                                                                                                                                                                                                                                                                                                                                                                                                                                                                                                                                                                                                                                                                                                                                                                                                                                                                                                                                                                                                                                                                                                                                                                                                                                                                                                                                                                                                                                                    </w:t>
      </w:r>
    </w:p>
    <w:bookmarkEnd w:id="1"/>
    <w:p w14:paraId="15505B94" w14:textId="77777777" w:rsidR="00C94434" w:rsidRPr="00981EEF" w:rsidRDefault="00C94434" w:rsidP="009F1F2A">
      <w:pPr>
        <w:pStyle w:val="s7"/>
        <w:spacing w:before="0" w:beforeAutospacing="0" w:after="0" w:afterAutospacing="0"/>
        <w:rPr>
          <w:rStyle w:val="bumpedfont15"/>
        </w:rPr>
      </w:pPr>
    </w:p>
    <w:p w14:paraId="46D5F69C" w14:textId="77777777" w:rsidR="0022441D" w:rsidRPr="00981EEF" w:rsidRDefault="0022441D" w:rsidP="009F1F2A">
      <w:pPr>
        <w:pStyle w:val="s7"/>
        <w:spacing w:before="0" w:beforeAutospacing="0" w:after="0" w:afterAutospacing="0"/>
      </w:pPr>
      <w:r w:rsidRPr="00981EEF">
        <w:rPr>
          <w:rStyle w:val="bumpedfont15"/>
        </w:rPr>
        <w:t xml:space="preserve">“I am very excited to bring someone with Oliver’s background, proven leadership, and deep business experience into this role,” said Kuczinski. “He has been a Munich Re colleague since 2009 and </w:t>
      </w:r>
      <w:r w:rsidR="00B17B0C" w:rsidRPr="00981EEF">
        <w:rPr>
          <w:rStyle w:val="bumpedfont15"/>
        </w:rPr>
        <w:t xml:space="preserve">has a </w:t>
      </w:r>
      <w:r w:rsidRPr="00981EEF">
        <w:rPr>
          <w:rStyle w:val="bumpedfont15"/>
        </w:rPr>
        <w:t xml:space="preserve">deep understanding of the financial services industry, including investment banking, insurance, reinsurance, and structured finance. Oliver’s leadership will allow </w:t>
      </w:r>
      <w:r w:rsidR="00B17B0C" w:rsidRPr="00981EEF">
        <w:rPr>
          <w:rStyle w:val="bumpedfont15"/>
        </w:rPr>
        <w:t xml:space="preserve">our Financial Management Reporting group </w:t>
      </w:r>
      <w:r w:rsidRPr="00981EEF">
        <w:rPr>
          <w:rStyle w:val="bumpedfont15"/>
        </w:rPr>
        <w:t>to not only carry out its important accounting and reporting roles, but also embed its strategic and critical thinking into our decision</w:t>
      </w:r>
      <w:r w:rsidR="00B17B0C" w:rsidRPr="00981EEF">
        <w:rPr>
          <w:rStyle w:val="bumpedfont15"/>
        </w:rPr>
        <w:t>-</w:t>
      </w:r>
      <w:r w:rsidRPr="00981EEF">
        <w:rPr>
          <w:rStyle w:val="bumpedfont15"/>
        </w:rPr>
        <w:t>making in the years to come.</w:t>
      </w:r>
      <w:r w:rsidR="00B17B0C" w:rsidRPr="00981EEF">
        <w:rPr>
          <w:rStyle w:val="bumpedfont15"/>
        </w:rPr>
        <w:t>”</w:t>
      </w:r>
      <w:r w:rsidRPr="00981EEF">
        <w:rPr>
          <w:rStyle w:val="bumpedfont15"/>
        </w:rPr>
        <w:t> </w:t>
      </w:r>
    </w:p>
    <w:p w14:paraId="1962A135" w14:textId="77777777" w:rsidR="008A18D9" w:rsidRPr="00981EEF" w:rsidRDefault="008A18D9" w:rsidP="009F1F2A">
      <w:pPr>
        <w:pStyle w:val="s7"/>
        <w:spacing w:before="0" w:beforeAutospacing="0" w:after="0" w:afterAutospacing="0"/>
      </w:pPr>
      <w:r w:rsidRPr="00981EEF">
        <w:rPr>
          <w:rStyle w:val="bumpedfont15"/>
        </w:rPr>
        <w:t> </w:t>
      </w:r>
    </w:p>
    <w:p w14:paraId="77CF1C42" w14:textId="77777777" w:rsidR="008A18D9" w:rsidRPr="00981EEF" w:rsidRDefault="005E29FB" w:rsidP="009F1F2A">
      <w:pPr>
        <w:pStyle w:val="s7"/>
        <w:spacing w:before="0" w:beforeAutospacing="0" w:after="0" w:afterAutospacing="0"/>
      </w:pPr>
      <w:r w:rsidRPr="00981EEF">
        <w:rPr>
          <w:rStyle w:val="bumpedfont15"/>
        </w:rPr>
        <w:t xml:space="preserve">Since 2015 </w:t>
      </w:r>
      <w:r w:rsidR="00B17B0C" w:rsidRPr="00981EEF">
        <w:rPr>
          <w:rStyle w:val="bumpedfont15"/>
        </w:rPr>
        <w:t xml:space="preserve">Horbelt </w:t>
      </w:r>
      <w:r w:rsidRPr="00981EEF">
        <w:rPr>
          <w:rStyle w:val="bumpedfont15"/>
        </w:rPr>
        <w:t xml:space="preserve">has </w:t>
      </w:r>
      <w:r w:rsidR="008A18D9" w:rsidRPr="00981EEF">
        <w:rPr>
          <w:rStyle w:val="bumpedfont15"/>
        </w:rPr>
        <w:t>served as head of </w:t>
      </w:r>
      <w:r w:rsidR="00B17B0C" w:rsidRPr="00981EEF">
        <w:rPr>
          <w:rStyle w:val="bumpedfont15"/>
        </w:rPr>
        <w:t xml:space="preserve">Munich Reinsurance America’s </w:t>
      </w:r>
      <w:r w:rsidR="008A18D9" w:rsidRPr="00981EEF">
        <w:rPr>
          <w:rStyle w:val="bumpedfont15"/>
        </w:rPr>
        <w:t>Capital Partners Americas</w:t>
      </w:r>
      <w:r w:rsidR="00B17B0C" w:rsidRPr="00981EEF">
        <w:rPr>
          <w:rStyle w:val="bumpedfont15"/>
        </w:rPr>
        <w:t xml:space="preserve"> business unit</w:t>
      </w:r>
      <w:r w:rsidR="008A18D9" w:rsidRPr="00981EEF">
        <w:rPr>
          <w:rStyle w:val="bumpedfont15"/>
        </w:rPr>
        <w:t xml:space="preserve"> where he </w:t>
      </w:r>
      <w:r w:rsidRPr="00981EEF">
        <w:rPr>
          <w:rStyle w:val="bumpedfont15"/>
        </w:rPr>
        <w:t xml:space="preserve">has </w:t>
      </w:r>
      <w:r w:rsidR="008A18D9" w:rsidRPr="00981EEF">
        <w:rPr>
          <w:rStyle w:val="bumpedfont15"/>
        </w:rPr>
        <w:t>led a group of experts dedicated to supporting clients in addressing complex risk and capital management challenges.</w:t>
      </w:r>
      <w:r w:rsidR="00B17B0C" w:rsidRPr="00981EEF">
        <w:rPr>
          <w:rStyle w:val="bumpedfont15"/>
        </w:rPr>
        <w:t xml:space="preserve"> </w:t>
      </w:r>
      <w:r w:rsidRPr="00981EEF">
        <w:rPr>
          <w:rStyle w:val="bumpedfont15"/>
        </w:rPr>
        <w:t xml:space="preserve">Horbelt joined Munich Re in 2009 as </w:t>
      </w:r>
      <w:r w:rsidR="00B17B0C" w:rsidRPr="00981EEF">
        <w:rPr>
          <w:rStyle w:val="bumpedfont15"/>
        </w:rPr>
        <w:t xml:space="preserve">a Senior Executive Manager responsible for </w:t>
      </w:r>
      <w:r w:rsidRPr="00981EEF">
        <w:rPr>
          <w:rStyle w:val="bumpedfont15"/>
        </w:rPr>
        <w:t xml:space="preserve">the organization’s </w:t>
      </w:r>
      <w:r w:rsidR="008A18D9" w:rsidRPr="00981EEF">
        <w:rPr>
          <w:rStyle w:val="bumpedfont15"/>
        </w:rPr>
        <w:t xml:space="preserve">global center of competence for retroactive reinsurance </w:t>
      </w:r>
      <w:r w:rsidR="00B17B0C" w:rsidRPr="00981EEF">
        <w:rPr>
          <w:rStyle w:val="bumpedfont15"/>
        </w:rPr>
        <w:t xml:space="preserve">based </w:t>
      </w:r>
      <w:r w:rsidR="008A18D9" w:rsidRPr="00981EEF">
        <w:rPr>
          <w:rStyle w:val="bumpedfont15"/>
        </w:rPr>
        <w:t>in Munich</w:t>
      </w:r>
      <w:r w:rsidR="00B17B0C" w:rsidRPr="00981EEF">
        <w:rPr>
          <w:rStyle w:val="bumpedfont15"/>
        </w:rPr>
        <w:t>, Germany</w:t>
      </w:r>
      <w:r w:rsidR="008A18D9" w:rsidRPr="00981EEF">
        <w:rPr>
          <w:rStyle w:val="bumpedfont15"/>
        </w:rPr>
        <w:t>. </w:t>
      </w:r>
      <w:r w:rsidRPr="00981EEF">
        <w:rPr>
          <w:rStyle w:val="bumpedfont15"/>
        </w:rPr>
        <w:t xml:space="preserve">In the past, </w:t>
      </w:r>
      <w:r w:rsidR="00B17B0C" w:rsidRPr="00981EEF">
        <w:rPr>
          <w:rStyle w:val="bumpedfont15"/>
        </w:rPr>
        <w:t>Horbelt</w:t>
      </w:r>
      <w:r w:rsidR="008A18D9" w:rsidRPr="00981EEF">
        <w:rPr>
          <w:rStyle w:val="bumpedfont15"/>
        </w:rPr>
        <w:t> </w:t>
      </w:r>
      <w:r w:rsidRPr="00981EEF">
        <w:rPr>
          <w:rStyle w:val="bumpedfont15"/>
        </w:rPr>
        <w:t xml:space="preserve">has </w:t>
      </w:r>
      <w:r w:rsidR="008A18D9" w:rsidRPr="00981EEF">
        <w:rPr>
          <w:rStyle w:val="bumpedfont15"/>
        </w:rPr>
        <w:t xml:space="preserve">held a number of </w:t>
      </w:r>
      <w:r w:rsidRPr="00981EEF">
        <w:rPr>
          <w:rStyle w:val="bumpedfont15"/>
        </w:rPr>
        <w:t xml:space="preserve">leadership </w:t>
      </w:r>
      <w:r w:rsidR="008A18D9" w:rsidRPr="00981EEF">
        <w:rPr>
          <w:rStyle w:val="bumpedfont15"/>
        </w:rPr>
        <w:t>roles including President and CEO of Centre Solutions, Principal at ILS Solutions, Managing Director at Swiss Re, and Analyst at Credit Suisse First Boston.</w:t>
      </w:r>
    </w:p>
    <w:p w14:paraId="5F7BFE0B" w14:textId="77777777" w:rsidR="008A18D9" w:rsidRPr="00981EEF" w:rsidRDefault="008A18D9" w:rsidP="009F1F2A">
      <w:pPr>
        <w:pStyle w:val="s7"/>
        <w:spacing w:before="0" w:beforeAutospacing="0" w:after="0" w:afterAutospacing="0"/>
      </w:pPr>
      <w:r w:rsidRPr="00981EEF">
        <w:rPr>
          <w:rStyle w:val="bumpedfont15"/>
        </w:rPr>
        <w:t> </w:t>
      </w:r>
    </w:p>
    <w:p w14:paraId="32CDE5C1" w14:textId="77777777" w:rsidR="008A18D9" w:rsidRPr="00981EEF" w:rsidRDefault="005E29FB" w:rsidP="009F1F2A">
      <w:pPr>
        <w:pStyle w:val="s7"/>
        <w:spacing w:before="0" w:beforeAutospacing="0" w:after="0" w:afterAutospacing="0"/>
      </w:pPr>
      <w:r w:rsidRPr="00981EEF">
        <w:rPr>
          <w:rStyle w:val="bumpedfont15"/>
        </w:rPr>
        <w:t>Horbelt</w:t>
      </w:r>
      <w:r w:rsidR="008A18D9" w:rsidRPr="00981EEF">
        <w:rPr>
          <w:rStyle w:val="bumpedfont15"/>
        </w:rPr>
        <w:t xml:space="preserve"> graduated from the University of Zurich, Switzerland</w:t>
      </w:r>
      <w:r w:rsidR="00B17B0C" w:rsidRPr="00981EEF">
        <w:rPr>
          <w:rStyle w:val="bumpedfont15"/>
        </w:rPr>
        <w:t>,</w:t>
      </w:r>
      <w:r w:rsidR="008A18D9" w:rsidRPr="00981EEF">
        <w:rPr>
          <w:rStyle w:val="bumpedfont15"/>
        </w:rPr>
        <w:t xml:space="preserve"> with a master’s degree in Economics and Business Administration.</w:t>
      </w:r>
    </w:p>
    <w:p w14:paraId="1FF3FD53" w14:textId="77777777" w:rsidR="008A18D9" w:rsidRPr="00981EEF" w:rsidRDefault="008A18D9" w:rsidP="009F1F2A">
      <w:pPr>
        <w:pStyle w:val="s7"/>
        <w:spacing w:before="0" w:beforeAutospacing="0" w:after="0" w:afterAutospacing="0"/>
      </w:pPr>
      <w:r w:rsidRPr="00981EEF">
        <w:rPr>
          <w:rStyle w:val="bumpedfont15"/>
        </w:rPr>
        <w:t> </w:t>
      </w:r>
    </w:p>
    <w:p w14:paraId="6E4A1551" w14:textId="77777777" w:rsidR="005E29FB" w:rsidRPr="00981EEF" w:rsidRDefault="005E29FB" w:rsidP="00981EEF">
      <w:pPr>
        <w:rPr>
          <w:rFonts w:eastAsia="Times New Roman" w:cs="Times New Roman"/>
          <w:sz w:val="20"/>
          <w:szCs w:val="20"/>
        </w:rPr>
      </w:pPr>
      <w:r w:rsidRPr="00981EEF">
        <w:rPr>
          <w:rFonts w:eastAsia="Times New Roman" w:cs="Times New Roman"/>
          <w:b/>
          <w:bCs/>
          <w:sz w:val="20"/>
          <w:szCs w:val="20"/>
        </w:rPr>
        <w:t>About Munich Reinsurance America, Inc.</w:t>
      </w:r>
    </w:p>
    <w:p w14:paraId="2B20BF29" w14:textId="77777777" w:rsidR="005E29FB" w:rsidRPr="00981EEF" w:rsidRDefault="005E29FB" w:rsidP="00981EEF">
      <w:pPr>
        <w:rPr>
          <w:rFonts w:eastAsia="Times New Roman" w:cs="Times New Roman"/>
          <w:sz w:val="20"/>
          <w:szCs w:val="20"/>
        </w:rPr>
      </w:pPr>
      <w:r w:rsidRPr="00981EEF">
        <w:rPr>
          <w:rFonts w:eastAsia="Times New Roman" w:cs="Times New Roman"/>
          <w:sz w:val="20"/>
          <w:szCs w:val="20"/>
        </w:rPr>
        <w:t>Munich Re, US is one of the largest reinsurers in the United States. We provide reinsurance coverages, specialty reinsurance, and risk management solutions to commercial and personal lines insurance carriers, agents and brokers, program administrators, and managing general agents. Our admitted and non-admitted insurance company affiliates offer specialty insurance products. We provide insurance carriers with white label products to help protect against the devastating effects of natural catastrophes and emerging risks, while our Innovation Lab offers client solutions in a rapidly evolving technology risk landscape. We believe that by looking out for our clients’ best interests with innovative risk solutions we can help build more resilient communities and close insurance gaps.</w:t>
      </w:r>
    </w:p>
    <w:p w14:paraId="22524FC1" w14:textId="77777777" w:rsidR="005E29FB" w:rsidRPr="00981EEF" w:rsidRDefault="005E29FB" w:rsidP="00981EEF">
      <w:pPr>
        <w:rPr>
          <w:rFonts w:eastAsia="Times New Roman" w:cs="Times New Roman"/>
          <w:sz w:val="20"/>
          <w:szCs w:val="20"/>
        </w:rPr>
      </w:pPr>
    </w:p>
    <w:p w14:paraId="4ACA5A02" w14:textId="77777777" w:rsidR="005E29FB" w:rsidRPr="00981EEF" w:rsidRDefault="005E29FB" w:rsidP="00981EEF">
      <w:pPr>
        <w:rPr>
          <w:rFonts w:eastAsia="Times New Roman" w:cs="Times New Roman"/>
          <w:sz w:val="20"/>
          <w:szCs w:val="20"/>
        </w:rPr>
      </w:pPr>
      <w:r w:rsidRPr="00981EEF">
        <w:rPr>
          <w:rFonts w:eastAsia="Times New Roman" w:cs="Times New Roman"/>
          <w:sz w:val="20"/>
          <w:szCs w:val="20"/>
        </w:rPr>
        <w:t xml:space="preserve">Munich Reinsurance America, Inc., a subsidiary of </w:t>
      </w:r>
      <w:proofErr w:type="spellStart"/>
      <w:r w:rsidRPr="00981EEF">
        <w:rPr>
          <w:rFonts w:eastAsia="Times New Roman" w:cs="Times New Roman"/>
          <w:sz w:val="20"/>
          <w:szCs w:val="20"/>
        </w:rPr>
        <w:t>Münchener</w:t>
      </w:r>
      <w:proofErr w:type="spellEnd"/>
      <w:r w:rsidRPr="00981EEF">
        <w:rPr>
          <w:rFonts w:eastAsia="Times New Roman" w:cs="Times New Roman"/>
          <w:sz w:val="20"/>
          <w:szCs w:val="20"/>
        </w:rPr>
        <w:t xml:space="preserve"> Rückversicherungs-Gesellschaft </w:t>
      </w:r>
      <w:proofErr w:type="spellStart"/>
      <w:r w:rsidRPr="00981EEF">
        <w:rPr>
          <w:rFonts w:eastAsia="Times New Roman" w:cs="Times New Roman"/>
          <w:sz w:val="20"/>
          <w:szCs w:val="20"/>
        </w:rPr>
        <w:t>Aktiengesellschaft</w:t>
      </w:r>
      <w:proofErr w:type="spellEnd"/>
      <w:r w:rsidRPr="00981EEF">
        <w:rPr>
          <w:rFonts w:eastAsia="Times New Roman" w:cs="Times New Roman"/>
          <w:sz w:val="20"/>
          <w:szCs w:val="20"/>
        </w:rPr>
        <w:t xml:space="preserve"> in München (“Munich Re”), earns high ratings for financial strength from A.M. Best Company. We serve our clients from our Princeton, New Jersey campus and regional offices throughout the United States. For additional information visit </w:t>
      </w:r>
      <w:hyperlink r:id="rId9" w:history="1">
        <w:r w:rsidRPr="00981EEF">
          <w:rPr>
            <w:rStyle w:val="Hyperlink"/>
            <w:rFonts w:eastAsia="Times New Roman" w:cs="Times New Roman"/>
            <w:sz w:val="20"/>
            <w:szCs w:val="20"/>
          </w:rPr>
          <w:t>www.munichreamerica.com</w:t>
        </w:r>
      </w:hyperlink>
      <w:r w:rsidRPr="00981EEF">
        <w:rPr>
          <w:rFonts w:eastAsia="Times New Roman" w:cs="Times New Roman"/>
          <w:sz w:val="20"/>
          <w:szCs w:val="20"/>
        </w:rPr>
        <w:t>.</w:t>
      </w:r>
    </w:p>
    <w:p w14:paraId="4FEBCFB9" w14:textId="77777777" w:rsidR="005E29FB" w:rsidRPr="00981EEF" w:rsidRDefault="005E29FB" w:rsidP="00981EEF">
      <w:pPr>
        <w:rPr>
          <w:b/>
          <w:color w:val="000000" w:themeColor="text1"/>
          <w:sz w:val="20"/>
          <w:szCs w:val="20"/>
        </w:rPr>
      </w:pPr>
    </w:p>
    <w:p w14:paraId="248CD39C" w14:textId="77777777" w:rsidR="005E29FB" w:rsidRPr="00981EEF" w:rsidRDefault="005E29FB" w:rsidP="00981EEF">
      <w:pPr>
        <w:rPr>
          <w:b/>
          <w:color w:val="000000" w:themeColor="text1"/>
          <w:sz w:val="20"/>
          <w:szCs w:val="20"/>
        </w:rPr>
      </w:pPr>
      <w:r w:rsidRPr="00981EEF">
        <w:rPr>
          <w:b/>
          <w:color w:val="000000" w:themeColor="text1"/>
          <w:sz w:val="20"/>
          <w:szCs w:val="20"/>
        </w:rPr>
        <w:t>Media Contact</w:t>
      </w:r>
    </w:p>
    <w:p w14:paraId="499ED49F" w14:textId="77777777" w:rsidR="005E29FB" w:rsidRPr="00981EEF" w:rsidRDefault="005E29FB" w:rsidP="00981EEF">
      <w:pPr>
        <w:rPr>
          <w:color w:val="000000" w:themeColor="text1"/>
          <w:sz w:val="20"/>
          <w:szCs w:val="20"/>
        </w:rPr>
      </w:pPr>
      <w:r w:rsidRPr="00981EEF">
        <w:rPr>
          <w:color w:val="000000" w:themeColor="text1"/>
          <w:sz w:val="20"/>
          <w:szCs w:val="20"/>
        </w:rPr>
        <w:t xml:space="preserve">Jodi Dorman </w:t>
      </w:r>
    </w:p>
    <w:p w14:paraId="6D4FC681" w14:textId="77777777" w:rsidR="005E29FB" w:rsidRPr="00981EEF" w:rsidRDefault="005E29FB" w:rsidP="00981EEF">
      <w:pPr>
        <w:rPr>
          <w:color w:val="000000" w:themeColor="text1"/>
          <w:sz w:val="20"/>
          <w:szCs w:val="20"/>
        </w:rPr>
      </w:pPr>
      <w:r w:rsidRPr="00981EEF">
        <w:rPr>
          <w:color w:val="000000" w:themeColor="text1"/>
          <w:sz w:val="20"/>
          <w:szCs w:val="20"/>
        </w:rPr>
        <w:t>Senior Social Media &amp; PR Specialist</w:t>
      </w:r>
    </w:p>
    <w:p w14:paraId="287F2E89" w14:textId="77777777" w:rsidR="005E29FB" w:rsidRPr="00981EEF" w:rsidRDefault="005E29FB" w:rsidP="00981EEF">
      <w:pPr>
        <w:rPr>
          <w:rFonts w:cstheme="minorHAnsi"/>
          <w:color w:val="000000" w:themeColor="text1"/>
          <w:sz w:val="20"/>
          <w:szCs w:val="20"/>
        </w:rPr>
      </w:pPr>
      <w:r w:rsidRPr="00981EEF">
        <w:rPr>
          <w:color w:val="000000" w:themeColor="text1"/>
          <w:sz w:val="20"/>
          <w:szCs w:val="20"/>
        </w:rPr>
        <w:t>Phone:  609-243-4533</w:t>
      </w:r>
    </w:p>
    <w:p w14:paraId="3229185C" w14:textId="77777777" w:rsidR="005E29FB" w:rsidRPr="00981EEF" w:rsidRDefault="005E29FB" w:rsidP="00981EEF">
      <w:pPr>
        <w:rPr>
          <w:color w:val="000000" w:themeColor="text1"/>
          <w:sz w:val="20"/>
          <w:szCs w:val="20"/>
        </w:rPr>
      </w:pPr>
      <w:r w:rsidRPr="00981EEF">
        <w:rPr>
          <w:color w:val="000000" w:themeColor="text1"/>
          <w:sz w:val="20"/>
          <w:szCs w:val="20"/>
        </w:rPr>
        <w:t>Email:  JDorman@MunichReAmerica.com</w:t>
      </w:r>
    </w:p>
    <w:p w14:paraId="6D984C0C" w14:textId="77777777" w:rsidR="005E29FB" w:rsidRPr="00981EEF" w:rsidRDefault="005E29FB" w:rsidP="00981EEF">
      <w:pPr>
        <w:rPr>
          <w:color w:val="000000" w:themeColor="text1"/>
          <w:sz w:val="20"/>
          <w:szCs w:val="20"/>
        </w:rPr>
      </w:pPr>
    </w:p>
    <w:p w14:paraId="06AA6545" w14:textId="77777777" w:rsidR="005E29FB" w:rsidRPr="00981EEF" w:rsidRDefault="005E29FB" w:rsidP="00981EEF">
      <w:pPr>
        <w:rPr>
          <w:color w:val="000000" w:themeColor="text1"/>
          <w:sz w:val="20"/>
          <w:szCs w:val="20"/>
        </w:rPr>
      </w:pPr>
      <w:r w:rsidRPr="00981EEF">
        <w:rPr>
          <w:color w:val="000000" w:themeColor="text1"/>
          <w:sz w:val="20"/>
          <w:szCs w:val="20"/>
        </w:rPr>
        <w:t>Munich Reinsurance America, Inc.</w:t>
      </w:r>
    </w:p>
    <w:p w14:paraId="51FBB3C0" w14:textId="77777777" w:rsidR="005E29FB" w:rsidRPr="00981EEF" w:rsidRDefault="005E29FB" w:rsidP="00981EEF">
      <w:pPr>
        <w:rPr>
          <w:color w:val="000000" w:themeColor="text1"/>
          <w:sz w:val="20"/>
          <w:szCs w:val="20"/>
        </w:rPr>
      </w:pPr>
      <w:r w:rsidRPr="00981EEF">
        <w:rPr>
          <w:color w:val="000000" w:themeColor="text1"/>
          <w:sz w:val="20"/>
          <w:szCs w:val="20"/>
        </w:rPr>
        <w:lastRenderedPageBreak/>
        <w:t>555 Colleg</w:t>
      </w:r>
      <w:bookmarkStart w:id="3" w:name="_GoBack"/>
      <w:bookmarkEnd w:id="3"/>
      <w:r w:rsidRPr="00981EEF">
        <w:rPr>
          <w:color w:val="000000" w:themeColor="text1"/>
          <w:sz w:val="20"/>
          <w:szCs w:val="20"/>
        </w:rPr>
        <w:t>e Road East</w:t>
      </w:r>
    </w:p>
    <w:p w14:paraId="402BA29E" w14:textId="77777777" w:rsidR="005E29FB" w:rsidRPr="00981EEF" w:rsidRDefault="005E29FB" w:rsidP="00981EEF">
      <w:pPr>
        <w:rPr>
          <w:color w:val="000000" w:themeColor="text1"/>
          <w:sz w:val="20"/>
          <w:szCs w:val="20"/>
          <w:lang w:val="fr-FR"/>
        </w:rPr>
      </w:pPr>
      <w:r w:rsidRPr="00981EEF">
        <w:rPr>
          <w:color w:val="000000" w:themeColor="text1"/>
          <w:sz w:val="20"/>
          <w:szCs w:val="20"/>
          <w:lang w:val="fr-FR"/>
        </w:rPr>
        <w:t>Princeton, NJ  08543</w:t>
      </w:r>
    </w:p>
    <w:p w14:paraId="650A6761" w14:textId="4F726876" w:rsidR="00125628" w:rsidRPr="00981EEF" w:rsidRDefault="005E29FB" w:rsidP="00981EEF">
      <w:pPr>
        <w:pStyle w:val="s7"/>
        <w:spacing w:before="0" w:beforeAutospacing="0" w:after="0" w:afterAutospacing="0"/>
        <w:rPr>
          <w:sz w:val="20"/>
          <w:szCs w:val="20"/>
          <w:lang w:val="fr-FR"/>
        </w:rPr>
      </w:pPr>
      <w:r w:rsidRPr="00981EEF">
        <w:rPr>
          <w:color w:val="000000" w:themeColor="text1"/>
          <w:sz w:val="20"/>
          <w:szCs w:val="20"/>
          <w:lang w:val="fr-FR"/>
        </w:rPr>
        <w:t>www.munichreamerica.com</w:t>
      </w:r>
      <w:r w:rsidRPr="00981EEF">
        <w:rPr>
          <w:color w:val="000000" w:themeColor="text1"/>
          <w:sz w:val="20"/>
          <w:szCs w:val="20"/>
          <w:lang w:val="fr-FR"/>
        </w:rPr>
        <w:br/>
      </w:r>
      <w:hyperlink r:id="rId10" w:history="1">
        <w:r w:rsidRPr="00981EEF">
          <w:rPr>
            <w:rStyle w:val="Hyperlink"/>
            <w:sz w:val="20"/>
            <w:szCs w:val="20"/>
            <w:lang w:val="fr-FR"/>
          </w:rPr>
          <w:t>http://twitter.c</w:t>
        </w:r>
        <w:r w:rsidRPr="00981EEF">
          <w:rPr>
            <w:rStyle w:val="Hyperlink"/>
            <w:sz w:val="20"/>
            <w:szCs w:val="20"/>
            <w:lang w:val="fr-FR"/>
          </w:rPr>
          <w:t>o</w:t>
        </w:r>
        <w:r w:rsidRPr="00981EEF">
          <w:rPr>
            <w:rStyle w:val="Hyperlink"/>
            <w:sz w:val="20"/>
            <w:szCs w:val="20"/>
            <w:lang w:val="fr-FR"/>
          </w:rPr>
          <w:t>m/munichre_US</w:t>
        </w:r>
      </w:hyperlink>
      <w:r w:rsidR="008A18D9" w:rsidRPr="00981EEF">
        <w:rPr>
          <w:sz w:val="20"/>
          <w:szCs w:val="20"/>
          <w:lang w:val="fr-FR"/>
        </w:rPr>
        <w:br/>
      </w:r>
    </w:p>
    <w:sectPr w:rsidR="00125628" w:rsidRPr="00981EEF" w:rsidSect="00546681">
      <w:pgSz w:w="12242" w:h="15842" w:code="1"/>
      <w:pgMar w:top="1418" w:right="1418" w:bottom="124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0D77" w14:textId="77777777" w:rsidR="008A18D9" w:rsidRDefault="008A18D9" w:rsidP="00911E4C">
      <w:r>
        <w:separator/>
      </w:r>
    </w:p>
  </w:endnote>
  <w:endnote w:type="continuationSeparator" w:id="0">
    <w:p w14:paraId="46B06630" w14:textId="77777777" w:rsidR="008A18D9" w:rsidRDefault="008A18D9"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21FA" w14:textId="77777777" w:rsidR="008A18D9" w:rsidRDefault="008A18D9" w:rsidP="00911E4C">
      <w:r>
        <w:separator/>
      </w:r>
    </w:p>
  </w:footnote>
  <w:footnote w:type="continuationSeparator" w:id="0">
    <w:p w14:paraId="4FCD17BF" w14:textId="77777777" w:rsidR="008A18D9" w:rsidRDefault="008A18D9" w:rsidP="0091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1"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2"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3"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4"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5"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D9"/>
    <w:rsid w:val="000103D2"/>
    <w:rsid w:val="00013881"/>
    <w:rsid w:val="00036F3C"/>
    <w:rsid w:val="00037C46"/>
    <w:rsid w:val="00047238"/>
    <w:rsid w:val="00047A7F"/>
    <w:rsid w:val="0005297A"/>
    <w:rsid w:val="00053811"/>
    <w:rsid w:val="00063244"/>
    <w:rsid w:val="00065720"/>
    <w:rsid w:val="00065A9F"/>
    <w:rsid w:val="000748F3"/>
    <w:rsid w:val="000773AD"/>
    <w:rsid w:val="00082318"/>
    <w:rsid w:val="00082BBF"/>
    <w:rsid w:val="000851FB"/>
    <w:rsid w:val="00092AE4"/>
    <w:rsid w:val="000A05BE"/>
    <w:rsid w:val="000A0BDF"/>
    <w:rsid w:val="000A683F"/>
    <w:rsid w:val="000B282D"/>
    <w:rsid w:val="000B3794"/>
    <w:rsid w:val="000B739D"/>
    <w:rsid w:val="000C3872"/>
    <w:rsid w:val="000C3BB8"/>
    <w:rsid w:val="000D408A"/>
    <w:rsid w:val="000E5EA1"/>
    <w:rsid w:val="0010697A"/>
    <w:rsid w:val="00106E21"/>
    <w:rsid w:val="00112142"/>
    <w:rsid w:val="00125628"/>
    <w:rsid w:val="00127A37"/>
    <w:rsid w:val="0014108E"/>
    <w:rsid w:val="0015142B"/>
    <w:rsid w:val="0015446F"/>
    <w:rsid w:val="00166714"/>
    <w:rsid w:val="00177016"/>
    <w:rsid w:val="0018276A"/>
    <w:rsid w:val="00185129"/>
    <w:rsid w:val="00190230"/>
    <w:rsid w:val="0019482E"/>
    <w:rsid w:val="001C7845"/>
    <w:rsid w:val="001D3D88"/>
    <w:rsid w:val="001D6AAC"/>
    <w:rsid w:val="001E3213"/>
    <w:rsid w:val="001F1D5D"/>
    <w:rsid w:val="00202DBD"/>
    <w:rsid w:val="002226F5"/>
    <w:rsid w:val="0022441D"/>
    <w:rsid w:val="00236332"/>
    <w:rsid w:val="0025247A"/>
    <w:rsid w:val="002602E3"/>
    <w:rsid w:val="00265E70"/>
    <w:rsid w:val="00267A14"/>
    <w:rsid w:val="00281F34"/>
    <w:rsid w:val="00284565"/>
    <w:rsid w:val="0029527C"/>
    <w:rsid w:val="00295E43"/>
    <w:rsid w:val="002A328E"/>
    <w:rsid w:val="002B0B04"/>
    <w:rsid w:val="002C042A"/>
    <w:rsid w:val="002C0701"/>
    <w:rsid w:val="002D3D62"/>
    <w:rsid w:val="002F0E9D"/>
    <w:rsid w:val="002F21AE"/>
    <w:rsid w:val="002F25A2"/>
    <w:rsid w:val="002F2FDA"/>
    <w:rsid w:val="0030096C"/>
    <w:rsid w:val="003236F7"/>
    <w:rsid w:val="003254A1"/>
    <w:rsid w:val="0033006F"/>
    <w:rsid w:val="00341760"/>
    <w:rsid w:val="00341BFE"/>
    <w:rsid w:val="00352DFA"/>
    <w:rsid w:val="00353449"/>
    <w:rsid w:val="00354A30"/>
    <w:rsid w:val="003565F1"/>
    <w:rsid w:val="0036661B"/>
    <w:rsid w:val="00366940"/>
    <w:rsid w:val="00367E6B"/>
    <w:rsid w:val="00372BB7"/>
    <w:rsid w:val="0037783B"/>
    <w:rsid w:val="00380137"/>
    <w:rsid w:val="00382E19"/>
    <w:rsid w:val="00387E53"/>
    <w:rsid w:val="00394976"/>
    <w:rsid w:val="003B7F6D"/>
    <w:rsid w:val="003C0EEE"/>
    <w:rsid w:val="003D3AB6"/>
    <w:rsid w:val="003D4E25"/>
    <w:rsid w:val="003E244D"/>
    <w:rsid w:val="003E70CE"/>
    <w:rsid w:val="003F1600"/>
    <w:rsid w:val="003F7A86"/>
    <w:rsid w:val="00406722"/>
    <w:rsid w:val="00414882"/>
    <w:rsid w:val="0042769F"/>
    <w:rsid w:val="00431972"/>
    <w:rsid w:val="004328C1"/>
    <w:rsid w:val="00434F2F"/>
    <w:rsid w:val="00437549"/>
    <w:rsid w:val="00441C20"/>
    <w:rsid w:val="0044355B"/>
    <w:rsid w:val="004529D4"/>
    <w:rsid w:val="0045661C"/>
    <w:rsid w:val="00463B5B"/>
    <w:rsid w:val="00482409"/>
    <w:rsid w:val="004852A7"/>
    <w:rsid w:val="004878F2"/>
    <w:rsid w:val="004911A1"/>
    <w:rsid w:val="00495E6C"/>
    <w:rsid w:val="004A7AB2"/>
    <w:rsid w:val="004B0DE6"/>
    <w:rsid w:val="004B1B48"/>
    <w:rsid w:val="004D5AA0"/>
    <w:rsid w:val="004F0822"/>
    <w:rsid w:val="005045D9"/>
    <w:rsid w:val="00505EF7"/>
    <w:rsid w:val="00510C28"/>
    <w:rsid w:val="00513383"/>
    <w:rsid w:val="00521F0F"/>
    <w:rsid w:val="00522145"/>
    <w:rsid w:val="00524AED"/>
    <w:rsid w:val="005324BF"/>
    <w:rsid w:val="00534A89"/>
    <w:rsid w:val="00537B70"/>
    <w:rsid w:val="00537E86"/>
    <w:rsid w:val="00542DCE"/>
    <w:rsid w:val="00546482"/>
    <w:rsid w:val="00546681"/>
    <w:rsid w:val="005637A6"/>
    <w:rsid w:val="00563D2C"/>
    <w:rsid w:val="00564D4F"/>
    <w:rsid w:val="00572293"/>
    <w:rsid w:val="00575C1E"/>
    <w:rsid w:val="00583EA4"/>
    <w:rsid w:val="00591E6F"/>
    <w:rsid w:val="00597912"/>
    <w:rsid w:val="005A68C4"/>
    <w:rsid w:val="005A7ECE"/>
    <w:rsid w:val="005C2165"/>
    <w:rsid w:val="005C3D1F"/>
    <w:rsid w:val="005E29FB"/>
    <w:rsid w:val="005F4681"/>
    <w:rsid w:val="006120A7"/>
    <w:rsid w:val="00615CD4"/>
    <w:rsid w:val="00627A82"/>
    <w:rsid w:val="00633CE4"/>
    <w:rsid w:val="00642429"/>
    <w:rsid w:val="0064512F"/>
    <w:rsid w:val="00647203"/>
    <w:rsid w:val="00647CFC"/>
    <w:rsid w:val="00650790"/>
    <w:rsid w:val="006735F2"/>
    <w:rsid w:val="00694E5E"/>
    <w:rsid w:val="00695C7C"/>
    <w:rsid w:val="006A256C"/>
    <w:rsid w:val="006A4E34"/>
    <w:rsid w:val="006A60ED"/>
    <w:rsid w:val="006B1794"/>
    <w:rsid w:val="006B446E"/>
    <w:rsid w:val="006C67CE"/>
    <w:rsid w:val="006C79FC"/>
    <w:rsid w:val="006D2419"/>
    <w:rsid w:val="006D5910"/>
    <w:rsid w:val="006D5BF9"/>
    <w:rsid w:val="006E10C8"/>
    <w:rsid w:val="006E2146"/>
    <w:rsid w:val="007042E2"/>
    <w:rsid w:val="00722BB6"/>
    <w:rsid w:val="00731B23"/>
    <w:rsid w:val="00736F7A"/>
    <w:rsid w:val="00737600"/>
    <w:rsid w:val="00744CF4"/>
    <w:rsid w:val="00745D40"/>
    <w:rsid w:val="00746F52"/>
    <w:rsid w:val="00747BF9"/>
    <w:rsid w:val="00747EA8"/>
    <w:rsid w:val="00751B93"/>
    <w:rsid w:val="00757150"/>
    <w:rsid w:val="00757267"/>
    <w:rsid w:val="0076527F"/>
    <w:rsid w:val="00767F00"/>
    <w:rsid w:val="00774469"/>
    <w:rsid w:val="0077571B"/>
    <w:rsid w:val="0078008D"/>
    <w:rsid w:val="007808E8"/>
    <w:rsid w:val="00784417"/>
    <w:rsid w:val="007B2E6D"/>
    <w:rsid w:val="007B35E0"/>
    <w:rsid w:val="007D0446"/>
    <w:rsid w:val="007E16E9"/>
    <w:rsid w:val="007E1F3B"/>
    <w:rsid w:val="007F1D68"/>
    <w:rsid w:val="007F74F1"/>
    <w:rsid w:val="00802F9E"/>
    <w:rsid w:val="008160BD"/>
    <w:rsid w:val="00823C3F"/>
    <w:rsid w:val="008400CF"/>
    <w:rsid w:val="00840480"/>
    <w:rsid w:val="00840A9A"/>
    <w:rsid w:val="008430B8"/>
    <w:rsid w:val="0084526D"/>
    <w:rsid w:val="008461B9"/>
    <w:rsid w:val="0086314D"/>
    <w:rsid w:val="00864483"/>
    <w:rsid w:val="0086467A"/>
    <w:rsid w:val="00883079"/>
    <w:rsid w:val="0088741A"/>
    <w:rsid w:val="00892120"/>
    <w:rsid w:val="00895F87"/>
    <w:rsid w:val="008A18D9"/>
    <w:rsid w:val="008A68D1"/>
    <w:rsid w:val="008B1502"/>
    <w:rsid w:val="008B5BF1"/>
    <w:rsid w:val="008E668B"/>
    <w:rsid w:val="008F3D81"/>
    <w:rsid w:val="00902263"/>
    <w:rsid w:val="00904B1D"/>
    <w:rsid w:val="00911E4C"/>
    <w:rsid w:val="009136E9"/>
    <w:rsid w:val="009310B4"/>
    <w:rsid w:val="00942A39"/>
    <w:rsid w:val="0095143A"/>
    <w:rsid w:val="00955CD1"/>
    <w:rsid w:val="00970340"/>
    <w:rsid w:val="00975E89"/>
    <w:rsid w:val="00977970"/>
    <w:rsid w:val="00981EEF"/>
    <w:rsid w:val="00990C0F"/>
    <w:rsid w:val="00993B1E"/>
    <w:rsid w:val="00994314"/>
    <w:rsid w:val="00995CA8"/>
    <w:rsid w:val="009D47C8"/>
    <w:rsid w:val="009D6E10"/>
    <w:rsid w:val="009E0C00"/>
    <w:rsid w:val="009E50A7"/>
    <w:rsid w:val="009F1F2A"/>
    <w:rsid w:val="009F4688"/>
    <w:rsid w:val="009F6ED6"/>
    <w:rsid w:val="00A0400B"/>
    <w:rsid w:val="00A05155"/>
    <w:rsid w:val="00A12158"/>
    <w:rsid w:val="00A12621"/>
    <w:rsid w:val="00A2368F"/>
    <w:rsid w:val="00A23A24"/>
    <w:rsid w:val="00A348B2"/>
    <w:rsid w:val="00A350F7"/>
    <w:rsid w:val="00A35C41"/>
    <w:rsid w:val="00A46505"/>
    <w:rsid w:val="00A574AD"/>
    <w:rsid w:val="00A713ED"/>
    <w:rsid w:val="00A80DC0"/>
    <w:rsid w:val="00A9087A"/>
    <w:rsid w:val="00A94C10"/>
    <w:rsid w:val="00AA2B9B"/>
    <w:rsid w:val="00AA6C9B"/>
    <w:rsid w:val="00AA7AC1"/>
    <w:rsid w:val="00AB0176"/>
    <w:rsid w:val="00AB1C3F"/>
    <w:rsid w:val="00AB5025"/>
    <w:rsid w:val="00AB6B71"/>
    <w:rsid w:val="00AC0825"/>
    <w:rsid w:val="00AD2EE9"/>
    <w:rsid w:val="00AE1182"/>
    <w:rsid w:val="00AF09A7"/>
    <w:rsid w:val="00AF09EA"/>
    <w:rsid w:val="00B06B66"/>
    <w:rsid w:val="00B11336"/>
    <w:rsid w:val="00B1768F"/>
    <w:rsid w:val="00B17B0C"/>
    <w:rsid w:val="00B228FE"/>
    <w:rsid w:val="00B32B7E"/>
    <w:rsid w:val="00B358ED"/>
    <w:rsid w:val="00B406F3"/>
    <w:rsid w:val="00B5203F"/>
    <w:rsid w:val="00B61EBC"/>
    <w:rsid w:val="00B76645"/>
    <w:rsid w:val="00B836B4"/>
    <w:rsid w:val="00B85689"/>
    <w:rsid w:val="00B9729B"/>
    <w:rsid w:val="00B97A0E"/>
    <w:rsid w:val="00BA4B65"/>
    <w:rsid w:val="00BB1788"/>
    <w:rsid w:val="00BB199C"/>
    <w:rsid w:val="00BC51A6"/>
    <w:rsid w:val="00BE0C4D"/>
    <w:rsid w:val="00BE6020"/>
    <w:rsid w:val="00C10DE3"/>
    <w:rsid w:val="00C13C9A"/>
    <w:rsid w:val="00C14499"/>
    <w:rsid w:val="00C20526"/>
    <w:rsid w:val="00C32642"/>
    <w:rsid w:val="00C37EC7"/>
    <w:rsid w:val="00C56253"/>
    <w:rsid w:val="00C57C63"/>
    <w:rsid w:val="00C663A6"/>
    <w:rsid w:val="00C74960"/>
    <w:rsid w:val="00C7535F"/>
    <w:rsid w:val="00C77780"/>
    <w:rsid w:val="00C82B0F"/>
    <w:rsid w:val="00C94434"/>
    <w:rsid w:val="00CA11CF"/>
    <w:rsid w:val="00CA19FE"/>
    <w:rsid w:val="00CB0205"/>
    <w:rsid w:val="00CB1C85"/>
    <w:rsid w:val="00CF5E2D"/>
    <w:rsid w:val="00CF75C7"/>
    <w:rsid w:val="00D01A7D"/>
    <w:rsid w:val="00D11EAD"/>
    <w:rsid w:val="00D20014"/>
    <w:rsid w:val="00D317A2"/>
    <w:rsid w:val="00D37367"/>
    <w:rsid w:val="00D42604"/>
    <w:rsid w:val="00D43A5D"/>
    <w:rsid w:val="00D6379D"/>
    <w:rsid w:val="00D65D6D"/>
    <w:rsid w:val="00D86974"/>
    <w:rsid w:val="00D9692C"/>
    <w:rsid w:val="00DA5A9A"/>
    <w:rsid w:val="00DD1741"/>
    <w:rsid w:val="00DD5FFC"/>
    <w:rsid w:val="00DE0675"/>
    <w:rsid w:val="00DF5689"/>
    <w:rsid w:val="00DF6E88"/>
    <w:rsid w:val="00E0520D"/>
    <w:rsid w:val="00E10F3F"/>
    <w:rsid w:val="00E13FD9"/>
    <w:rsid w:val="00E216A5"/>
    <w:rsid w:val="00E233CD"/>
    <w:rsid w:val="00E5299C"/>
    <w:rsid w:val="00E70474"/>
    <w:rsid w:val="00E81FBC"/>
    <w:rsid w:val="00E866D0"/>
    <w:rsid w:val="00E9510C"/>
    <w:rsid w:val="00EA00BC"/>
    <w:rsid w:val="00EA39F9"/>
    <w:rsid w:val="00EA75D9"/>
    <w:rsid w:val="00EB48AA"/>
    <w:rsid w:val="00EB4A7C"/>
    <w:rsid w:val="00EB62A8"/>
    <w:rsid w:val="00EC7B75"/>
    <w:rsid w:val="00EF3386"/>
    <w:rsid w:val="00F04110"/>
    <w:rsid w:val="00F160AC"/>
    <w:rsid w:val="00F16293"/>
    <w:rsid w:val="00F25657"/>
    <w:rsid w:val="00F31FC9"/>
    <w:rsid w:val="00F34CDA"/>
    <w:rsid w:val="00F41E16"/>
    <w:rsid w:val="00F50FD6"/>
    <w:rsid w:val="00F63A0F"/>
    <w:rsid w:val="00F66DC5"/>
    <w:rsid w:val="00F9611D"/>
    <w:rsid w:val="00FA2A0E"/>
    <w:rsid w:val="00FA31ED"/>
    <w:rsid w:val="00FB3438"/>
    <w:rsid w:val="00FB7825"/>
    <w:rsid w:val="00FC73A2"/>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0D5333"/>
  <w15:chartTrackingRefBased/>
  <w15:docId w15:val="{498B0ECA-441C-4C48-833F-9B7AF1C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de-DE" w:eastAsia="zh-CN" w:bidi="ar-SA"/>
      </w:rPr>
    </w:rPrDefault>
    <w:pPrDefault>
      <w:pPr>
        <w:spacing w:after="200" w:line="26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8D9"/>
    <w:pPr>
      <w:spacing w:after="0" w:line="240" w:lineRule="auto"/>
    </w:pPr>
    <w:rPr>
      <w:rFonts w:ascii="Calibri" w:hAnsi="Calibri" w:cs="Calibri"/>
      <w:sz w:val="22"/>
      <w:szCs w:val="22"/>
      <w:lang w:val="en-US"/>
    </w:rPr>
  </w:style>
  <w:style w:type="paragraph" w:styleId="Heading1">
    <w:name w:val="heading 1"/>
    <w:basedOn w:val="Normal"/>
    <w:next w:val="Normal"/>
    <w:link w:val="Heading1Char"/>
    <w:uiPriority w:val="9"/>
    <w:qFormat/>
    <w:rsid w:val="003F1600"/>
    <w:pPr>
      <w:keepNext/>
      <w:keepLines/>
      <w:numPr>
        <w:numId w:val="1"/>
      </w:numPr>
      <w:spacing w:before="240" w:after="200" w:line="269"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line="269" w:lineRule="auto"/>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line="269" w:lineRule="auto"/>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line="269" w:lineRule="auto"/>
    </w:pPr>
    <w:rPr>
      <w:rFonts w:asciiTheme="minorHAnsi" w:hAnsiTheme="minorHAnsi" w:cstheme="minorBidi"/>
      <w:sz w:val="20"/>
      <w:szCs w:val="20"/>
    </w:r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pPr>
      <w:spacing w:line="269" w:lineRule="auto"/>
    </w:pPr>
    <w:rPr>
      <w:rFonts w:asciiTheme="minorHAnsi" w:hAnsiTheme="minorHAnsi" w:cstheme="minorBidi"/>
      <w:b/>
      <w:bCs/>
      <w:sz w:val="15"/>
      <w:szCs w:val="15"/>
    </w:rPr>
  </w:style>
  <w:style w:type="paragraph" w:styleId="ListNumber">
    <w:name w:val="List Number"/>
    <w:basedOn w:val="Normal"/>
    <w:uiPriority w:val="39"/>
    <w:qFormat/>
    <w:rsid w:val="006B1794"/>
    <w:pPr>
      <w:numPr>
        <w:numId w:val="5"/>
      </w:numPr>
      <w:spacing w:after="100" w:line="269" w:lineRule="auto"/>
    </w:pPr>
    <w:rPr>
      <w:rFonts w:asciiTheme="minorHAnsi" w:hAnsiTheme="minorHAnsi" w:cstheme="minorBidi"/>
      <w:sz w:val="20"/>
      <w:szCs w:val="20"/>
    </w:rPr>
  </w:style>
  <w:style w:type="character" w:styleId="Hyperlink">
    <w:name w:val="Hyperlink"/>
    <w:basedOn w:val="DefaultParagraphFont"/>
    <w:uiPriority w:val="99"/>
    <w:qFormat/>
    <w:rsid w:val="003F1600"/>
    <w:rPr>
      <w:color w:val="0A509E" w:themeColor="hyperlink"/>
    </w:rPr>
  </w:style>
  <w:style w:type="table" w:styleId="TableGrid">
    <w:name w:val="Table Grid"/>
    <w:basedOn w:val="TableNormal"/>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line="269" w:lineRule="auto"/>
    </w:pPr>
    <w:rPr>
      <w:rFonts w:asciiTheme="minorHAnsi" w:hAnsiTheme="minorHAnsi" w:cstheme="minorBidi"/>
      <w:sz w:val="20"/>
      <w:szCs w:val="20"/>
    </w:rPr>
  </w:style>
  <w:style w:type="paragraph" w:styleId="Header">
    <w:name w:val="header"/>
    <w:basedOn w:val="Normal"/>
    <w:link w:val="HeaderChar"/>
    <w:uiPriority w:val="99"/>
    <w:unhideWhenUsed/>
    <w:rsid w:val="003F1600"/>
    <w:pPr>
      <w:tabs>
        <w:tab w:val="center" w:pos="4536"/>
        <w:tab w:val="right" w:pos="9072"/>
      </w:tabs>
      <w:spacing w:line="264" w:lineRule="auto"/>
    </w:pPr>
    <w:rPr>
      <w:rFonts w:asciiTheme="minorHAnsi" w:hAnsiTheme="minorHAnsi" w:cstheme="minorBidi"/>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unhideWhenUsed/>
    <w:rsid w:val="003F1600"/>
    <w:pPr>
      <w:tabs>
        <w:tab w:val="center" w:pos="4536"/>
        <w:tab w:val="right" w:pos="9072"/>
      </w:tabs>
      <w:spacing w:line="264" w:lineRule="auto"/>
    </w:pPr>
    <w:rPr>
      <w:rFonts w:asciiTheme="minorHAnsi" w:hAnsiTheme="minorHAnsi" w:cstheme="minorBidi"/>
      <w:sz w:val="15"/>
      <w:szCs w:val="15"/>
    </w:rPr>
  </w:style>
  <w:style w:type="character" w:customStyle="1" w:styleId="FooterChar">
    <w:name w:val="Footer Char"/>
    <w:basedOn w:val="DefaultParagraphFont"/>
    <w:link w:val="Footer"/>
    <w:uiPriority w:val="38"/>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34909C"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pPr>
      <w:spacing w:line="269" w:lineRule="auto"/>
    </w:pPr>
    <w:rPr>
      <w:rFonts w:asciiTheme="minorHAnsi" w:hAnsiTheme="minorHAnsi" w:cstheme="minorBidi"/>
      <w:i/>
      <w:iCs/>
      <w:color w:val="000000" w:themeColor="text1"/>
      <w:sz w:val="20"/>
      <w:szCs w:val="20"/>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34909C" w:themeColor="accent1"/>
      </w:pBdr>
      <w:spacing w:before="200" w:after="280" w:line="269" w:lineRule="auto"/>
      <w:ind w:left="936" w:right="936"/>
    </w:pPr>
    <w:rPr>
      <w:rFonts w:asciiTheme="minorHAnsi" w:hAnsiTheme="minorHAnsi" w:cstheme="minorBidi"/>
      <w:b/>
      <w:bCs/>
      <w:i/>
      <w:iCs/>
      <w:color w:val="34909C" w:themeColor="accent1"/>
      <w:sz w:val="20"/>
      <w:szCs w:val="20"/>
    </w:rPr>
  </w:style>
  <w:style w:type="character" w:customStyle="1" w:styleId="IntenseQuoteChar">
    <w:name w:val="Intense Quote Char"/>
    <w:basedOn w:val="DefaultParagraphFont"/>
    <w:link w:val="IntenseQuote"/>
    <w:uiPriority w:val="30"/>
    <w:semiHidden/>
    <w:rsid w:val="002226F5"/>
    <w:rPr>
      <w:b/>
      <w:bCs/>
      <w:i/>
      <w:iCs/>
      <w:color w:val="34909C" w:themeColor="accent1"/>
      <w:lang w:val="en-GB"/>
    </w:rPr>
  </w:style>
  <w:style w:type="character" w:styleId="SubtleReference">
    <w:name w:val="Subtle Reference"/>
    <w:basedOn w:val="DefaultParagraphFont"/>
    <w:uiPriority w:val="31"/>
    <w:semiHidden/>
    <w:unhideWhenUsed/>
    <w:rsid w:val="003F1600"/>
    <w:rPr>
      <w:smallCaps/>
      <w:color w:val="8DC63F" w:themeColor="accent2"/>
      <w:u w:val="single"/>
    </w:rPr>
  </w:style>
  <w:style w:type="character" w:styleId="IntenseReference">
    <w:name w:val="Intense Reference"/>
    <w:basedOn w:val="DefaultParagraphFont"/>
    <w:uiPriority w:val="32"/>
    <w:semiHidden/>
    <w:unhideWhenUsed/>
    <w:rsid w:val="003F1600"/>
    <w:rPr>
      <w:b/>
      <w:bCs/>
      <w:smallCaps/>
      <w:color w:val="8DC63F"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pPr>
      <w:spacing w:line="269" w:lineRule="auto"/>
    </w:pPr>
    <w:rPr>
      <w:rFonts w:asciiTheme="minorHAnsi" w:hAnsiTheme="minorHAnsi" w:cstheme="minorBidi"/>
      <w:sz w:val="20"/>
      <w:szCs w:val="20"/>
    </w:rPr>
  </w:style>
  <w:style w:type="paragraph" w:styleId="TOC1">
    <w:name w:val="toc 1"/>
    <w:basedOn w:val="Normal"/>
    <w:next w:val="Normal"/>
    <w:autoRedefine/>
    <w:uiPriority w:val="99"/>
    <w:semiHidden/>
    <w:unhideWhenUsed/>
    <w:rsid w:val="00784417"/>
    <w:pPr>
      <w:tabs>
        <w:tab w:val="left" w:pos="284"/>
        <w:tab w:val="right" w:leader="dot" w:pos="9390"/>
      </w:tabs>
      <w:spacing w:before="260" w:line="269" w:lineRule="auto"/>
      <w:ind w:left="284" w:hanging="284"/>
    </w:pPr>
    <w:rPr>
      <w:rFonts w:asciiTheme="minorHAnsi" w:hAnsiTheme="minorHAnsi" w:cstheme="minorBidi"/>
      <w:b/>
      <w:bCs/>
      <w:noProof/>
      <w:sz w:val="20"/>
      <w:szCs w:val="20"/>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34909C" w:themeColor="accent1" w:frame="1"/>
        <w:left w:val="single" w:sz="2" w:space="10" w:color="34909C" w:themeColor="accent1" w:frame="1"/>
        <w:bottom w:val="single" w:sz="2" w:space="10" w:color="34909C" w:themeColor="accent1" w:frame="1"/>
        <w:right w:val="single" w:sz="2" w:space="10" w:color="34909C" w:themeColor="accent1" w:frame="1"/>
      </w:pBdr>
      <w:spacing w:line="269" w:lineRule="auto"/>
      <w:ind w:left="1152" w:right="1152"/>
    </w:pPr>
    <w:rPr>
      <w:rFonts w:asciiTheme="minorHAnsi" w:hAnsiTheme="minorHAnsi" w:cstheme="minorBidi"/>
      <w:i/>
      <w:iCs/>
      <w:color w:val="34909C" w:themeColor="accent1"/>
      <w:sz w:val="20"/>
      <w:szCs w:val="20"/>
    </w:rPr>
  </w:style>
  <w:style w:type="paragraph" w:styleId="BodyText">
    <w:name w:val="Body Text"/>
    <w:basedOn w:val="Normal"/>
    <w:link w:val="BodyTextChar"/>
    <w:uiPriority w:val="99"/>
    <w:semiHidden/>
    <w:unhideWhenUsed/>
    <w:rsid w:val="003F1600"/>
    <w:pPr>
      <w:spacing w:after="120" w:line="269" w:lineRule="auto"/>
    </w:pPr>
    <w:rPr>
      <w:rFonts w:asciiTheme="minorHAnsi" w:hAnsiTheme="minorHAnsi" w:cstheme="minorBidi"/>
      <w:sz w:val="20"/>
      <w:szCs w:val="20"/>
    </w:r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rPr>
      <w:rFonts w:asciiTheme="minorHAnsi" w:hAnsiTheme="minorHAnsi" w:cstheme="minorBidi"/>
      <w:sz w:val="20"/>
      <w:szCs w:val="20"/>
    </w:r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line="269" w:lineRule="auto"/>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line="269" w:lineRule="auto"/>
      <w:ind w:left="283"/>
    </w:pPr>
    <w:rPr>
      <w:rFonts w:asciiTheme="minorHAnsi" w:hAnsiTheme="minorHAnsi" w:cstheme="minorBidi"/>
      <w:sz w:val="20"/>
      <w:szCs w:val="20"/>
    </w:r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rPr>
      <w:rFonts w:asciiTheme="minorHAnsi" w:hAnsiTheme="minorHAnsi" w:cstheme="minorBidi"/>
      <w:sz w:val="20"/>
      <w:szCs w:val="20"/>
    </w:r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line="269" w:lineRule="auto"/>
      <w:ind w:left="283"/>
    </w:pPr>
    <w:rPr>
      <w:rFonts w:ascii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ind w:left="4252"/>
    </w:pPr>
    <w:rPr>
      <w:rFonts w:asciiTheme="minorHAnsi" w:hAnsiTheme="minorHAnsi" w:cstheme="minorBidi"/>
      <w:sz w:val="20"/>
      <w:szCs w:val="20"/>
    </w:r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line="269" w:lineRule="auto"/>
    </w:pPr>
    <w:rPr>
      <w:rFonts w:asciiTheme="minorHAnsi" w:hAnsiTheme="minorHAnsi" w:cstheme="minorBidi"/>
      <w:sz w:val="20"/>
      <w:szCs w:val="20"/>
    </w:r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rPr>
      <w:rFonts w:asciiTheme="minorHAnsi" w:hAnsiTheme="minorHAnsi" w:cstheme="minorBidi"/>
      <w:sz w:val="20"/>
      <w:szCs w:val="20"/>
    </w:r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line="269" w:lineRule="auto"/>
    </w:pPr>
    <w:rPr>
      <w:rFonts w:asciiTheme="minorHAnsi" w:hAnsiTheme="minorHAnsi" w:cstheme="minorBidi"/>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rPr>
      <w:rFonts w:ascii="Arial" w:eastAsia="Arial Unicode MS" w:hAnsi="Arial" w:cs="Arial"/>
      <w:sz w:val="20"/>
      <w:szCs w:val="20"/>
    </w:rPr>
  </w:style>
  <w:style w:type="character" w:styleId="FollowedHyperlink">
    <w:name w:val="FollowedHyperlink"/>
    <w:basedOn w:val="DefaultParagraphFont"/>
    <w:uiPriority w:val="99"/>
    <w:semiHidden/>
    <w:unhideWhenUsed/>
    <w:rsid w:val="003F1600"/>
    <w:rPr>
      <w:color w:val="7993A3"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spacing w:line="269" w:lineRule="auto"/>
      <w:ind w:left="459" w:hanging="459"/>
    </w:pPr>
    <w:rPr>
      <w:rFonts w:asciiTheme="minorHAnsi" w:hAnsiTheme="minorHAnsi" w:cstheme="minorBidi"/>
      <w:noProof/>
      <w:sz w:val="20"/>
      <w:szCs w:val="20"/>
    </w:rPr>
  </w:style>
  <w:style w:type="paragraph" w:styleId="TOC3">
    <w:name w:val="toc 3"/>
    <w:basedOn w:val="Normal"/>
    <w:next w:val="Normal"/>
    <w:autoRedefine/>
    <w:uiPriority w:val="99"/>
    <w:semiHidden/>
    <w:unhideWhenUsed/>
    <w:rsid w:val="00784417"/>
    <w:pPr>
      <w:tabs>
        <w:tab w:val="right" w:leader="dot" w:pos="9390"/>
      </w:tabs>
      <w:spacing w:line="269" w:lineRule="auto"/>
      <w:ind w:left="644" w:hanging="644"/>
    </w:pPr>
    <w:rPr>
      <w:rFonts w:asciiTheme="minorHAnsi" w:hAnsiTheme="minorHAnsi" w:cstheme="minorBidi"/>
      <w:noProof/>
      <w:sz w:val="20"/>
      <w:szCs w:val="20"/>
    </w:rPr>
  </w:style>
  <w:style w:type="paragraph" w:styleId="TOC4">
    <w:name w:val="toc 4"/>
    <w:basedOn w:val="Normal"/>
    <w:next w:val="Normal"/>
    <w:autoRedefine/>
    <w:uiPriority w:val="99"/>
    <w:semiHidden/>
    <w:unhideWhenUsed/>
    <w:rsid w:val="00784417"/>
    <w:pPr>
      <w:tabs>
        <w:tab w:val="right" w:leader="dot" w:pos="9390"/>
      </w:tabs>
      <w:spacing w:line="269" w:lineRule="auto"/>
      <w:ind w:left="812" w:hanging="812"/>
    </w:pPr>
    <w:rPr>
      <w:rFonts w:asciiTheme="minorHAnsi" w:hAnsiTheme="minorHAnsi" w:cstheme="minorBidi"/>
      <w:noProof/>
      <w:sz w:val="20"/>
      <w:szCs w:val="20"/>
    </w:rPr>
  </w:style>
  <w:style w:type="paragraph" w:styleId="TOC5">
    <w:name w:val="toc 5"/>
    <w:basedOn w:val="Normal"/>
    <w:next w:val="Normal"/>
    <w:autoRedefine/>
    <w:uiPriority w:val="99"/>
    <w:semiHidden/>
    <w:unhideWhenUsed/>
    <w:rsid w:val="00784417"/>
    <w:pPr>
      <w:tabs>
        <w:tab w:val="right" w:leader="dot" w:pos="9390"/>
      </w:tabs>
      <w:spacing w:line="269" w:lineRule="auto"/>
      <w:ind w:left="1008" w:hanging="1008"/>
    </w:pPr>
    <w:rPr>
      <w:rFonts w:asciiTheme="minorHAnsi" w:hAnsiTheme="minorHAnsi" w:cstheme="minorBidi"/>
      <w:sz w:val="20"/>
      <w:szCs w:val="20"/>
    </w:rPr>
  </w:style>
  <w:style w:type="paragraph" w:styleId="TOC6">
    <w:name w:val="toc 6"/>
    <w:basedOn w:val="Normal"/>
    <w:next w:val="Normal"/>
    <w:autoRedefine/>
    <w:uiPriority w:val="99"/>
    <w:semiHidden/>
    <w:unhideWhenUsed/>
    <w:rsid w:val="00784417"/>
    <w:pPr>
      <w:tabs>
        <w:tab w:val="right" w:leader="dot" w:pos="9390"/>
      </w:tabs>
      <w:spacing w:line="269" w:lineRule="auto"/>
      <w:ind w:left="1176" w:hanging="1176"/>
    </w:pPr>
    <w:rPr>
      <w:rFonts w:asciiTheme="minorHAnsi" w:hAnsiTheme="minorHAnsi" w:cstheme="minorBidi"/>
      <w:sz w:val="20"/>
      <w:szCs w:val="20"/>
    </w:rPr>
  </w:style>
  <w:style w:type="paragraph" w:styleId="TOC7">
    <w:name w:val="toc 7"/>
    <w:basedOn w:val="Normal"/>
    <w:next w:val="Normal"/>
    <w:autoRedefine/>
    <w:uiPriority w:val="99"/>
    <w:semiHidden/>
    <w:unhideWhenUsed/>
    <w:rsid w:val="00784417"/>
    <w:pPr>
      <w:tabs>
        <w:tab w:val="right" w:leader="dot" w:pos="9390"/>
      </w:tabs>
      <w:spacing w:line="269" w:lineRule="auto"/>
      <w:ind w:left="1358" w:hanging="1358"/>
    </w:pPr>
    <w:rPr>
      <w:rFonts w:asciiTheme="minorHAnsi" w:hAnsiTheme="minorHAnsi" w:cstheme="minorBidi"/>
      <w:sz w:val="20"/>
      <w:szCs w:val="20"/>
    </w:rPr>
  </w:style>
  <w:style w:type="paragraph" w:styleId="TOC8">
    <w:name w:val="toc 8"/>
    <w:basedOn w:val="Normal"/>
    <w:next w:val="Normal"/>
    <w:autoRedefine/>
    <w:uiPriority w:val="99"/>
    <w:semiHidden/>
    <w:unhideWhenUsed/>
    <w:rsid w:val="00784417"/>
    <w:pPr>
      <w:tabs>
        <w:tab w:val="right" w:leader="dot" w:pos="9390"/>
      </w:tabs>
      <w:spacing w:line="269" w:lineRule="auto"/>
      <w:ind w:left="1540" w:hanging="1540"/>
    </w:pPr>
    <w:rPr>
      <w:rFonts w:asciiTheme="minorHAnsi" w:hAnsiTheme="minorHAnsi" w:cstheme="minorBidi"/>
      <w:sz w:val="20"/>
      <w:szCs w:val="20"/>
    </w:r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line="269" w:lineRule="auto"/>
    </w:pPr>
    <w:rPr>
      <w:rFonts w:asciiTheme="minorHAnsi" w:hAnsiTheme="minorHAnsi" w:cstheme="minorBidi"/>
      <w:sz w:val="20"/>
      <w:szCs w:val="20"/>
    </w:rPr>
  </w:style>
  <w:style w:type="paragraph" w:styleId="ListNumber3">
    <w:name w:val="List Number 3"/>
    <w:basedOn w:val="Normal"/>
    <w:uiPriority w:val="39"/>
    <w:semiHidden/>
    <w:unhideWhenUsed/>
    <w:rsid w:val="006B1794"/>
    <w:pPr>
      <w:numPr>
        <w:ilvl w:val="2"/>
        <w:numId w:val="5"/>
      </w:numPr>
      <w:spacing w:after="100" w:line="269" w:lineRule="auto"/>
    </w:pPr>
    <w:rPr>
      <w:rFonts w:asciiTheme="minorHAnsi" w:hAnsiTheme="minorHAnsi" w:cstheme="minorBidi"/>
      <w:sz w:val="20"/>
      <w:szCs w:val="20"/>
    </w:rPr>
  </w:style>
  <w:style w:type="paragraph" w:styleId="ListNumber4">
    <w:name w:val="List Number 4"/>
    <w:basedOn w:val="Normal"/>
    <w:uiPriority w:val="39"/>
    <w:semiHidden/>
    <w:unhideWhenUsed/>
    <w:rsid w:val="006B1794"/>
    <w:pPr>
      <w:numPr>
        <w:ilvl w:val="3"/>
        <w:numId w:val="5"/>
      </w:numPr>
      <w:spacing w:after="100" w:line="269" w:lineRule="auto"/>
      <w:ind w:left="1248" w:hanging="312"/>
    </w:pPr>
    <w:rPr>
      <w:rFonts w:asciiTheme="minorHAnsi" w:hAnsiTheme="minorHAnsi" w:cstheme="minorBidi"/>
      <w:sz w:val="20"/>
      <w:szCs w:val="20"/>
    </w:rPr>
  </w:style>
  <w:style w:type="paragraph" w:styleId="ListNumber5">
    <w:name w:val="List Number 5"/>
    <w:basedOn w:val="Normal"/>
    <w:uiPriority w:val="39"/>
    <w:semiHidden/>
    <w:unhideWhenUsed/>
    <w:rsid w:val="006B1794"/>
    <w:pPr>
      <w:numPr>
        <w:ilvl w:val="4"/>
        <w:numId w:val="5"/>
      </w:numPr>
      <w:spacing w:after="100" w:line="269" w:lineRule="auto"/>
    </w:pPr>
    <w:rPr>
      <w:rFonts w:asciiTheme="minorHAnsi" w:hAnsiTheme="minorHAnsi" w:cstheme="minorBidi"/>
      <w:sz w:val="20"/>
      <w:szCs w:val="20"/>
    </w:r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B72126" w:themeColor="accent3"/>
    </w:rPr>
  </w:style>
  <w:style w:type="paragraph" w:styleId="List2">
    <w:name w:val="List 2"/>
    <w:basedOn w:val="Normal"/>
    <w:uiPriority w:val="39"/>
    <w:semiHidden/>
    <w:unhideWhenUsed/>
    <w:rsid w:val="003F1600"/>
    <w:pPr>
      <w:numPr>
        <w:ilvl w:val="1"/>
        <w:numId w:val="2"/>
      </w:numPr>
      <w:spacing w:after="100" w:line="269" w:lineRule="auto"/>
    </w:pPr>
    <w:rPr>
      <w:rFonts w:asciiTheme="minorHAnsi" w:hAnsiTheme="minorHAnsi" w:cstheme="minorBidi"/>
      <w:sz w:val="20"/>
      <w:szCs w:val="20"/>
    </w:rPr>
  </w:style>
  <w:style w:type="paragraph" w:styleId="List3">
    <w:name w:val="List 3"/>
    <w:basedOn w:val="Normal"/>
    <w:uiPriority w:val="39"/>
    <w:semiHidden/>
    <w:unhideWhenUsed/>
    <w:rsid w:val="003F1600"/>
    <w:pPr>
      <w:numPr>
        <w:ilvl w:val="2"/>
        <w:numId w:val="2"/>
      </w:numPr>
      <w:spacing w:after="100" w:line="269" w:lineRule="auto"/>
    </w:pPr>
    <w:rPr>
      <w:rFonts w:asciiTheme="minorHAnsi" w:hAnsiTheme="minorHAnsi" w:cstheme="minorBidi"/>
      <w:sz w:val="20"/>
      <w:szCs w:val="20"/>
    </w:rPr>
  </w:style>
  <w:style w:type="paragraph" w:styleId="List4">
    <w:name w:val="List 4"/>
    <w:basedOn w:val="Normal"/>
    <w:uiPriority w:val="39"/>
    <w:semiHidden/>
    <w:unhideWhenUsed/>
    <w:rsid w:val="003F1600"/>
    <w:pPr>
      <w:numPr>
        <w:ilvl w:val="3"/>
        <w:numId w:val="2"/>
      </w:numPr>
      <w:spacing w:after="100" w:line="269" w:lineRule="auto"/>
    </w:pPr>
    <w:rPr>
      <w:rFonts w:asciiTheme="minorHAnsi" w:hAnsiTheme="minorHAnsi" w:cstheme="minorBidi"/>
      <w:sz w:val="20"/>
      <w:szCs w:val="20"/>
    </w:rPr>
  </w:style>
  <w:style w:type="paragraph" w:styleId="List5">
    <w:name w:val="List 5"/>
    <w:basedOn w:val="Normal"/>
    <w:uiPriority w:val="39"/>
    <w:semiHidden/>
    <w:unhideWhenUsed/>
    <w:rsid w:val="003F1600"/>
    <w:pPr>
      <w:numPr>
        <w:ilvl w:val="4"/>
        <w:numId w:val="2"/>
      </w:numPr>
      <w:spacing w:after="100" w:line="269" w:lineRule="auto"/>
    </w:pPr>
    <w:rPr>
      <w:rFonts w:asciiTheme="minorHAnsi" w:hAnsiTheme="minorHAnsi" w:cstheme="minorBidi"/>
      <w:sz w:val="20"/>
      <w:szCs w:val="20"/>
    </w:rPr>
  </w:style>
  <w:style w:type="paragraph" w:styleId="ListBullet">
    <w:name w:val="List Bullet"/>
    <w:basedOn w:val="Normal"/>
    <w:uiPriority w:val="39"/>
    <w:rsid w:val="003F1600"/>
    <w:pPr>
      <w:numPr>
        <w:numId w:val="3"/>
      </w:numPr>
      <w:spacing w:after="100" w:line="269" w:lineRule="auto"/>
    </w:pPr>
    <w:rPr>
      <w:rFonts w:asciiTheme="minorHAnsi" w:hAnsiTheme="minorHAnsi" w:cstheme="minorBidi"/>
      <w:sz w:val="20"/>
      <w:szCs w:val="20"/>
    </w:rPr>
  </w:style>
  <w:style w:type="paragraph" w:styleId="ListBullet2">
    <w:name w:val="List Bullet 2"/>
    <w:basedOn w:val="Normal"/>
    <w:uiPriority w:val="39"/>
    <w:rsid w:val="003F1600"/>
    <w:pPr>
      <w:numPr>
        <w:ilvl w:val="1"/>
        <w:numId w:val="3"/>
      </w:numPr>
      <w:spacing w:after="100" w:line="269" w:lineRule="auto"/>
    </w:pPr>
    <w:rPr>
      <w:rFonts w:asciiTheme="minorHAnsi" w:hAnsiTheme="minorHAnsi" w:cstheme="minorBidi"/>
      <w:sz w:val="20"/>
      <w:szCs w:val="20"/>
    </w:rPr>
  </w:style>
  <w:style w:type="paragraph" w:styleId="ListBullet3">
    <w:name w:val="List Bullet 3"/>
    <w:basedOn w:val="Normal"/>
    <w:uiPriority w:val="39"/>
    <w:semiHidden/>
    <w:unhideWhenUsed/>
    <w:rsid w:val="003F1600"/>
    <w:pPr>
      <w:numPr>
        <w:ilvl w:val="2"/>
        <w:numId w:val="3"/>
      </w:numPr>
      <w:spacing w:after="100" w:line="269" w:lineRule="auto"/>
    </w:pPr>
    <w:rPr>
      <w:rFonts w:asciiTheme="minorHAnsi" w:hAnsiTheme="minorHAnsi" w:cstheme="minorBidi"/>
      <w:sz w:val="20"/>
      <w:szCs w:val="20"/>
    </w:rPr>
  </w:style>
  <w:style w:type="paragraph" w:styleId="ListBullet4">
    <w:name w:val="List Bullet 4"/>
    <w:basedOn w:val="Normal"/>
    <w:uiPriority w:val="39"/>
    <w:semiHidden/>
    <w:unhideWhenUsed/>
    <w:rsid w:val="003F1600"/>
    <w:pPr>
      <w:numPr>
        <w:ilvl w:val="3"/>
        <w:numId w:val="3"/>
      </w:numPr>
      <w:spacing w:after="100" w:line="269" w:lineRule="auto"/>
    </w:pPr>
    <w:rPr>
      <w:rFonts w:asciiTheme="minorHAnsi" w:hAnsiTheme="minorHAnsi" w:cstheme="minorBidi"/>
      <w:sz w:val="20"/>
      <w:szCs w:val="20"/>
    </w:rPr>
  </w:style>
  <w:style w:type="paragraph" w:styleId="ListBullet5">
    <w:name w:val="List Bullet 5"/>
    <w:basedOn w:val="Normal"/>
    <w:uiPriority w:val="39"/>
    <w:semiHidden/>
    <w:unhideWhenUsed/>
    <w:rsid w:val="003F1600"/>
    <w:pPr>
      <w:numPr>
        <w:ilvl w:val="4"/>
        <w:numId w:val="3"/>
      </w:numPr>
      <w:spacing w:after="100" w:line="269" w:lineRule="auto"/>
    </w:pPr>
    <w:rPr>
      <w:rFonts w:asciiTheme="minorHAnsi" w:hAnsiTheme="minorHAnsi" w:cstheme="minorBidi"/>
      <w:sz w:val="20"/>
      <w:szCs w:val="20"/>
    </w:rPr>
  </w:style>
  <w:style w:type="paragraph" w:styleId="ListContinue">
    <w:name w:val="List Continue"/>
    <w:basedOn w:val="Normal"/>
    <w:uiPriority w:val="39"/>
    <w:semiHidden/>
    <w:unhideWhenUsed/>
    <w:rsid w:val="003F1600"/>
    <w:pPr>
      <w:numPr>
        <w:numId w:val="4"/>
      </w:numPr>
      <w:spacing w:after="100" w:line="269" w:lineRule="auto"/>
    </w:pPr>
    <w:rPr>
      <w:rFonts w:asciiTheme="minorHAnsi" w:hAnsiTheme="minorHAnsi" w:cstheme="minorBidi"/>
      <w:sz w:val="20"/>
      <w:szCs w:val="20"/>
    </w:rPr>
  </w:style>
  <w:style w:type="paragraph" w:styleId="ListContinue2">
    <w:name w:val="List Continue 2"/>
    <w:basedOn w:val="Normal"/>
    <w:uiPriority w:val="39"/>
    <w:semiHidden/>
    <w:unhideWhenUsed/>
    <w:rsid w:val="003F1600"/>
    <w:pPr>
      <w:numPr>
        <w:ilvl w:val="1"/>
        <w:numId w:val="4"/>
      </w:numPr>
      <w:spacing w:after="100" w:line="269" w:lineRule="auto"/>
    </w:pPr>
    <w:rPr>
      <w:rFonts w:asciiTheme="minorHAnsi" w:hAnsiTheme="minorHAnsi" w:cstheme="minorBidi"/>
      <w:sz w:val="20"/>
      <w:szCs w:val="20"/>
    </w:rPr>
  </w:style>
  <w:style w:type="paragraph" w:styleId="ListContinue3">
    <w:name w:val="List Continue 3"/>
    <w:basedOn w:val="Normal"/>
    <w:uiPriority w:val="39"/>
    <w:semiHidden/>
    <w:unhideWhenUsed/>
    <w:rsid w:val="003F1600"/>
    <w:pPr>
      <w:numPr>
        <w:ilvl w:val="2"/>
        <w:numId w:val="4"/>
      </w:numPr>
      <w:spacing w:after="100" w:line="269" w:lineRule="auto"/>
    </w:pPr>
    <w:rPr>
      <w:rFonts w:asciiTheme="minorHAnsi" w:hAnsiTheme="minorHAnsi" w:cstheme="minorBidi"/>
      <w:sz w:val="20"/>
      <w:szCs w:val="20"/>
    </w:rPr>
  </w:style>
  <w:style w:type="paragraph" w:styleId="ListContinue4">
    <w:name w:val="List Continue 4"/>
    <w:basedOn w:val="Normal"/>
    <w:uiPriority w:val="39"/>
    <w:semiHidden/>
    <w:unhideWhenUsed/>
    <w:rsid w:val="003F1600"/>
    <w:pPr>
      <w:numPr>
        <w:ilvl w:val="3"/>
        <w:numId w:val="4"/>
      </w:numPr>
      <w:spacing w:after="100" w:line="269" w:lineRule="auto"/>
    </w:pPr>
    <w:rPr>
      <w:rFonts w:asciiTheme="minorHAnsi" w:hAnsiTheme="minorHAnsi" w:cstheme="minorBidi"/>
      <w:sz w:val="20"/>
      <w:szCs w:val="20"/>
    </w:rPr>
  </w:style>
  <w:style w:type="paragraph" w:styleId="ListContinue5">
    <w:name w:val="List Continue 5"/>
    <w:basedOn w:val="Normal"/>
    <w:uiPriority w:val="39"/>
    <w:semiHidden/>
    <w:unhideWhenUsed/>
    <w:rsid w:val="003F1600"/>
    <w:pPr>
      <w:numPr>
        <w:ilvl w:val="4"/>
        <w:numId w:val="4"/>
      </w:numPr>
      <w:spacing w:after="100" w:line="269" w:lineRule="auto"/>
    </w:pPr>
    <w:rPr>
      <w:rFonts w:asciiTheme="minorHAnsi" w:hAnsiTheme="minorHAnsi" w:cstheme="minorBidi"/>
      <w:sz w:val="20"/>
      <w:szCs w:val="20"/>
    </w:rPr>
  </w:style>
  <w:style w:type="paragraph" w:customStyle="1" w:styleId="s3">
    <w:name w:val="s3"/>
    <w:basedOn w:val="Normal"/>
    <w:rsid w:val="008A18D9"/>
    <w:pPr>
      <w:spacing w:before="100" w:beforeAutospacing="1" w:after="100" w:afterAutospacing="1"/>
    </w:pPr>
  </w:style>
  <w:style w:type="paragraph" w:customStyle="1" w:styleId="s7">
    <w:name w:val="s7"/>
    <w:basedOn w:val="Normal"/>
    <w:rsid w:val="008A18D9"/>
    <w:pPr>
      <w:spacing w:before="100" w:beforeAutospacing="1" w:after="100" w:afterAutospacing="1"/>
    </w:pPr>
  </w:style>
  <w:style w:type="paragraph" w:customStyle="1" w:styleId="s9">
    <w:name w:val="s9"/>
    <w:basedOn w:val="Normal"/>
    <w:rsid w:val="008A18D9"/>
    <w:pPr>
      <w:spacing w:before="100" w:beforeAutospacing="1" w:after="100" w:afterAutospacing="1"/>
    </w:pPr>
  </w:style>
  <w:style w:type="character" w:customStyle="1" w:styleId="bumpedfont15">
    <w:name w:val="bumpedfont15"/>
    <w:basedOn w:val="DefaultParagraphFont"/>
    <w:rsid w:val="008A18D9"/>
  </w:style>
  <w:style w:type="character" w:styleId="UnresolvedMention">
    <w:name w:val="Unresolved Mention"/>
    <w:basedOn w:val="DefaultParagraphFont"/>
    <w:uiPriority w:val="99"/>
    <w:semiHidden/>
    <w:unhideWhenUsed/>
    <w:rsid w:val="005E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witter.com/munichre_US" TargetMode="External"/><Relationship Id="rId4" Type="http://schemas.openxmlformats.org/officeDocument/2006/relationships/settings" Target="settings.xml"/><Relationship Id="rId9" Type="http://schemas.openxmlformats.org/officeDocument/2006/relationships/hyperlink" Target="http://www.munichreamerica.com" TargetMode="Externa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6B98A-E50F-449D-AB05-AD39E3C9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Munich Re - MR ® - Princeton-MRAm - EN-US - Letter</dc:subject>
  <dc:creator>Dorman Jodi - Princeton-MRAm</dc:creator>
  <cp:keywords>Princeton-MRAm;</cp:keywords>
  <dc:description/>
  <cp:lastModifiedBy>Dorman Jodi - Princeton-MRAm</cp:lastModifiedBy>
  <cp:revision>3</cp:revision>
  <dcterms:created xsi:type="dcterms:W3CDTF">2019-11-05T15:28:00Z</dcterms:created>
  <dcterms:modified xsi:type="dcterms:W3CDTF">2019-11-05T15:33:00Z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d0447-72b7-4595-8ee5-b32b4892557e_Enabled">
    <vt:lpwstr>True</vt:lpwstr>
  </property>
  <property fmtid="{D5CDD505-2E9C-101B-9397-08002B2CF9AE}" pid="3" name="MSIP_Label_f45d0447-72b7-4595-8ee5-b32b4892557e_SiteId">
    <vt:lpwstr>582259a1-dcaa-4cca-b1cf-e60d3f045ecd</vt:lpwstr>
  </property>
  <property fmtid="{D5CDD505-2E9C-101B-9397-08002B2CF9AE}" pid="4" name="MSIP_Label_f45d0447-72b7-4595-8ee5-b32b4892557e_Owner">
    <vt:lpwstr>JDorman@munichreamerica.com</vt:lpwstr>
  </property>
  <property fmtid="{D5CDD505-2E9C-101B-9397-08002B2CF9AE}" pid="5" name="MSIP_Label_f45d0447-72b7-4595-8ee5-b32b4892557e_SetDate">
    <vt:lpwstr>2019-10-15T13:54:52.6180480Z</vt:lpwstr>
  </property>
  <property fmtid="{D5CDD505-2E9C-101B-9397-08002B2CF9AE}" pid="6" name="MSIP_Label_f45d0447-72b7-4595-8ee5-b32b4892557e_Name">
    <vt:lpwstr>Public unrestricted (C1)</vt:lpwstr>
  </property>
  <property fmtid="{D5CDD505-2E9C-101B-9397-08002B2CF9AE}" pid="7" name="MSIP_Label_f45d0447-72b7-4595-8ee5-b32b4892557e_Application">
    <vt:lpwstr>Microsoft Azure Information Protection</vt:lpwstr>
  </property>
  <property fmtid="{D5CDD505-2E9C-101B-9397-08002B2CF9AE}" pid="8" name="MSIP_Label_f45d0447-72b7-4595-8ee5-b32b4892557e_ActionId">
    <vt:lpwstr>85044149-4a31-4930-b521-3cd851da79b8</vt:lpwstr>
  </property>
  <property fmtid="{D5CDD505-2E9C-101B-9397-08002B2CF9AE}" pid="9" name="MSIP_Label_f45d0447-72b7-4595-8ee5-b32b4892557e_Extended_MSFT_Method">
    <vt:lpwstr>Manual</vt:lpwstr>
  </property>
  <property fmtid="{D5CDD505-2E9C-101B-9397-08002B2CF9AE}" pid="10" name="Sensitivity">
    <vt:lpwstr>Public unrestricted (C1)</vt:lpwstr>
  </property>
</Properties>
</file>