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9198" w14:textId="50BBD54B" w:rsidR="00F76E35" w:rsidRPr="00390BBB" w:rsidRDefault="00F76E35" w:rsidP="00990C0F">
      <w:r w:rsidRPr="00390BBB">
        <w:t>Subject line: Is your home protected</w:t>
      </w:r>
      <w:r w:rsidR="00157B4D" w:rsidRPr="00390BBB">
        <w:t xml:space="preserve"> against flood</w:t>
      </w:r>
      <w:r w:rsidRPr="00390BBB">
        <w:t>? We can help.</w:t>
      </w:r>
    </w:p>
    <w:p w14:paraId="6277D3C2" w14:textId="77777777" w:rsidR="00F76E35" w:rsidRPr="00390BBB" w:rsidRDefault="00F76E35" w:rsidP="00990C0F"/>
    <w:p w14:paraId="5BAB34C5" w14:textId="5E7F5A2C" w:rsidR="00125628" w:rsidRPr="00390BBB" w:rsidRDefault="00524F23" w:rsidP="00990C0F">
      <w:r w:rsidRPr="00390BBB">
        <w:t xml:space="preserve">Dear </w:t>
      </w:r>
      <w:r w:rsidR="00884774" w:rsidRPr="00884774">
        <w:rPr>
          <w:color w:val="FF00A6"/>
        </w:rPr>
        <w:t>[</w:t>
      </w:r>
      <w:r w:rsidRPr="00884774">
        <w:rPr>
          <w:color w:val="FF00A6"/>
        </w:rPr>
        <w:t>Customer Name</w:t>
      </w:r>
      <w:r w:rsidR="00884774" w:rsidRPr="00884774">
        <w:rPr>
          <w:color w:val="FF00A6"/>
        </w:rPr>
        <w:t>]</w:t>
      </w:r>
      <w:r w:rsidRPr="00390BBB">
        <w:t>,</w:t>
      </w:r>
    </w:p>
    <w:p w14:paraId="591CAD1D" w14:textId="77777777" w:rsidR="00B46BB5" w:rsidRPr="00390BBB" w:rsidRDefault="00B46BB5" w:rsidP="00990C0F"/>
    <w:p w14:paraId="58E8F5FE" w14:textId="652017BA" w:rsidR="00B46BB5" w:rsidRPr="00390BBB" w:rsidRDefault="00B46BB5" w:rsidP="00DB16F0">
      <w:r w:rsidRPr="00390BBB">
        <w:t>The risk of flooding is on the rise for all of us</w:t>
      </w:r>
      <w:r w:rsidR="002E79F8">
        <w:t>;</w:t>
      </w:r>
      <w:r w:rsidRPr="00390BBB">
        <w:t xml:space="preserve"> however</w:t>
      </w:r>
      <w:r w:rsidR="002E79F8">
        <w:t>,</w:t>
      </w:r>
      <w:r w:rsidRPr="00390BBB">
        <w:t xml:space="preserve"> m</w:t>
      </w:r>
      <w:r w:rsidR="00095305" w:rsidRPr="00390BBB">
        <w:t>ost traditional insurance policies do not cover flood damage to your home</w:t>
      </w:r>
      <w:r w:rsidR="00157B4D" w:rsidRPr="00390BBB">
        <w:t xml:space="preserve"> </w:t>
      </w:r>
      <w:r w:rsidR="00AC2493" w:rsidRPr="00390BBB">
        <w:t xml:space="preserve">or </w:t>
      </w:r>
      <w:r w:rsidR="00157B4D" w:rsidRPr="00390BBB">
        <w:t>belongings</w:t>
      </w:r>
      <w:r w:rsidRPr="00390BBB">
        <w:t xml:space="preserve">. </w:t>
      </w:r>
      <w:r w:rsidR="007D475B" w:rsidRPr="00390BBB">
        <w:t>In recent years, rainstorms and snowstorms have become more intense and frequent, leading to flooding in ar</w:t>
      </w:r>
      <w:r w:rsidR="00B3439F" w:rsidRPr="00390BBB">
        <w:t xml:space="preserve">eas </w:t>
      </w:r>
      <w:r w:rsidR="007D475B" w:rsidRPr="00390BBB">
        <w:t>that did not flood</w:t>
      </w:r>
      <w:r w:rsidR="00390BBB" w:rsidRPr="00390BBB">
        <w:t xml:space="preserve"> in the past</w:t>
      </w:r>
      <w:r w:rsidR="00111267">
        <w:t>.</w:t>
      </w:r>
      <w:r w:rsidR="00FC3D8C" w:rsidRPr="00390BBB">
        <w:t xml:space="preserve"> </w:t>
      </w:r>
      <w:r w:rsidR="002736BE" w:rsidRPr="00390BBB">
        <w:t>That’s why it’s important to protect the life you’ve built with</w:t>
      </w:r>
      <w:r w:rsidR="00390BBB" w:rsidRPr="00390BBB">
        <w:t xml:space="preserve"> our Inland Flood Coverage Endorsement</w:t>
      </w:r>
      <w:r w:rsidR="002736BE" w:rsidRPr="00390BBB">
        <w:t>, even if you live in an area with low-to-moderate flood risk.</w:t>
      </w:r>
    </w:p>
    <w:p w14:paraId="72DA3CE7" w14:textId="77777777" w:rsidR="003C3A31" w:rsidRPr="00390BBB" w:rsidRDefault="003C3A31" w:rsidP="00990C0F"/>
    <w:p w14:paraId="35FBE402" w14:textId="1874F8DF" w:rsidR="00524F23" w:rsidRPr="00390BBB" w:rsidRDefault="003C3A31" w:rsidP="00990C0F">
      <w:r w:rsidRPr="00390BBB">
        <w:t>H</w:t>
      </w:r>
      <w:r w:rsidR="00524F23" w:rsidRPr="00390BBB">
        <w:t>ere are some key facts</w:t>
      </w:r>
      <w:r w:rsidR="00095305" w:rsidRPr="00390BBB">
        <w:t xml:space="preserve"> </w:t>
      </w:r>
      <w:r w:rsidR="002E79F8">
        <w:t xml:space="preserve">to </w:t>
      </w:r>
      <w:r w:rsidR="00095305" w:rsidRPr="00390BBB">
        <w:t>consider:</w:t>
      </w:r>
    </w:p>
    <w:p w14:paraId="0C941751" w14:textId="284F349A" w:rsidR="00524F23" w:rsidRPr="00390BBB" w:rsidRDefault="00524F23" w:rsidP="00990C0F"/>
    <w:p w14:paraId="67816920" w14:textId="676C938A" w:rsidR="00D9479E" w:rsidRDefault="00696353" w:rsidP="00DB4064">
      <w:r>
        <w:rPr>
          <w:noProof/>
        </w:rPr>
        <w:drawing>
          <wp:inline distT="0" distB="0" distL="0" distR="0" wp14:anchorId="4B650766" wp14:editId="004190A5">
            <wp:extent cx="5972810" cy="216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972810" cy="2161540"/>
                    </a:xfrm>
                    <a:prstGeom prst="rect">
                      <a:avLst/>
                    </a:prstGeom>
                  </pic:spPr>
                </pic:pic>
              </a:graphicData>
            </a:graphic>
          </wp:inline>
        </w:drawing>
      </w:r>
    </w:p>
    <w:p w14:paraId="659E77BD" w14:textId="77777777" w:rsidR="000B780E" w:rsidRPr="00390BBB" w:rsidRDefault="000B780E" w:rsidP="00DB4064"/>
    <w:p w14:paraId="73C73E6F" w14:textId="6EFCEBF7" w:rsidR="00524F23" w:rsidRPr="00390BBB" w:rsidRDefault="00DB4064" w:rsidP="00DB4064">
      <w:r w:rsidRPr="00390BBB">
        <w:t>While the</w:t>
      </w:r>
      <w:r w:rsidR="00F76E35" w:rsidRPr="00390BBB">
        <w:t>se</w:t>
      </w:r>
      <w:r w:rsidRPr="00390BBB">
        <w:t xml:space="preserve"> facts </w:t>
      </w:r>
      <w:r w:rsidR="00F76E35" w:rsidRPr="00390BBB">
        <w:t>are</w:t>
      </w:r>
      <w:r w:rsidR="007A495A" w:rsidRPr="00390BBB">
        <w:t xml:space="preserve"> concerning</w:t>
      </w:r>
      <w:r w:rsidRPr="00390BBB">
        <w:t xml:space="preserve">, there is a very simple </w:t>
      </w:r>
      <w:r w:rsidR="00390BBB" w:rsidRPr="00390BBB">
        <w:t xml:space="preserve">and affordable </w:t>
      </w:r>
      <w:r w:rsidRPr="00390BBB">
        <w:t xml:space="preserve">solution. Our </w:t>
      </w:r>
      <w:r w:rsidR="00FC3D8C" w:rsidRPr="00390BBB">
        <w:t>I</w:t>
      </w:r>
      <w:r w:rsidRPr="00390BBB">
        <w:t xml:space="preserve">nland </w:t>
      </w:r>
      <w:r w:rsidR="00FC3D8C" w:rsidRPr="00390BBB">
        <w:t>F</w:t>
      </w:r>
      <w:r w:rsidRPr="00390BBB">
        <w:t>lood</w:t>
      </w:r>
      <w:r w:rsidR="00FC3D8C" w:rsidRPr="00390BBB">
        <w:t xml:space="preserve"> Coverage Endorsement</w:t>
      </w:r>
      <w:r w:rsidR="007D475B" w:rsidRPr="00390BBB">
        <w:t xml:space="preserve"> is designed for homes in low</w:t>
      </w:r>
      <w:r w:rsidR="00FC3D8C" w:rsidRPr="00390BBB">
        <w:t xml:space="preserve">-to-moderate </w:t>
      </w:r>
      <w:r w:rsidR="007D475B" w:rsidRPr="00390BBB">
        <w:t>risk areas and</w:t>
      </w:r>
      <w:r w:rsidRPr="00390BBB">
        <w:t xml:space="preserve"> </w:t>
      </w:r>
      <w:r w:rsidR="00524F23" w:rsidRPr="00390BBB">
        <w:t>protect</w:t>
      </w:r>
      <w:r w:rsidR="00390BBB" w:rsidRPr="00390BBB">
        <w:t>s</w:t>
      </w:r>
      <w:r w:rsidR="00524F23" w:rsidRPr="00390BBB">
        <w:t xml:space="preserve"> your home</w:t>
      </w:r>
      <w:r w:rsidR="00F76E35" w:rsidRPr="00390BBB">
        <w:t xml:space="preserve"> and</w:t>
      </w:r>
      <w:r w:rsidR="00AC2493" w:rsidRPr="00390BBB">
        <w:t xml:space="preserve"> </w:t>
      </w:r>
      <w:r w:rsidR="00524F23" w:rsidRPr="00390BBB">
        <w:t>contents</w:t>
      </w:r>
      <w:r w:rsidR="00B46BB5" w:rsidRPr="00390BBB">
        <w:t>.</w:t>
      </w:r>
      <w:r w:rsidR="00524F23" w:rsidRPr="00390BBB">
        <w:t xml:space="preserve"> This </w:t>
      </w:r>
      <w:r w:rsidRPr="00390BBB">
        <w:t>inexpensive</w:t>
      </w:r>
      <w:r w:rsidR="00524F23" w:rsidRPr="00390BBB">
        <w:t xml:space="preserve"> coverage attaches to your </w:t>
      </w:r>
      <w:proofErr w:type="gramStart"/>
      <w:r w:rsidR="00524F23" w:rsidRPr="00390BBB">
        <w:t>homeowners</w:t>
      </w:r>
      <w:proofErr w:type="gramEnd"/>
      <w:r w:rsidR="00524F23" w:rsidRPr="00390BBB">
        <w:t xml:space="preserve"> policy and </w:t>
      </w:r>
      <w:r w:rsidRPr="00390BBB">
        <w:t xml:space="preserve">provides you with </w:t>
      </w:r>
      <w:r w:rsidR="00524F23" w:rsidRPr="00390BBB">
        <w:t>peace of mind</w:t>
      </w:r>
      <w:r w:rsidRPr="00390BBB">
        <w:t xml:space="preserve">, knowing you have protected your home </w:t>
      </w:r>
      <w:r w:rsidR="00524F23" w:rsidRPr="00390BBB">
        <w:t>from flood damage.</w:t>
      </w:r>
    </w:p>
    <w:p w14:paraId="601EFAC5" w14:textId="1F874830" w:rsidR="00AD7155" w:rsidRPr="00390BBB" w:rsidRDefault="00AD7155" w:rsidP="00990C0F"/>
    <w:p w14:paraId="0F36B685" w14:textId="670D2715" w:rsidR="00DB4064" w:rsidRPr="00390BBB" w:rsidRDefault="00FC6A2D" w:rsidP="00DB4064">
      <w:r w:rsidRPr="00390BBB">
        <w:t xml:space="preserve">Contact me </w:t>
      </w:r>
      <w:r w:rsidR="00382FB0" w:rsidRPr="00390BBB">
        <w:t xml:space="preserve">to </w:t>
      </w:r>
      <w:r w:rsidR="00FC3D8C" w:rsidRPr="00390BBB">
        <w:t>add the I</w:t>
      </w:r>
      <w:r w:rsidR="00DB4064" w:rsidRPr="00390BBB">
        <w:t xml:space="preserve">nland </w:t>
      </w:r>
      <w:r w:rsidR="00FC3D8C" w:rsidRPr="00390BBB">
        <w:t xml:space="preserve">Flood Coverage Endorsement to your policy </w:t>
      </w:r>
      <w:r w:rsidR="00DB4064" w:rsidRPr="00390BBB">
        <w:t>today and rest easy for nights to come.</w:t>
      </w:r>
    </w:p>
    <w:p w14:paraId="0C1776D6" w14:textId="7B3696ED" w:rsidR="00382FB0" w:rsidRPr="00390BBB" w:rsidRDefault="00382FB0" w:rsidP="00DB4064"/>
    <w:p w14:paraId="78490239" w14:textId="6CD16057" w:rsidR="00382FB0" w:rsidRPr="00390BBB" w:rsidRDefault="00382FB0" w:rsidP="00DB4064">
      <w:r w:rsidRPr="00390BBB">
        <w:t>I look forward to speaking with you soon.</w:t>
      </w:r>
    </w:p>
    <w:p w14:paraId="22931D51" w14:textId="77777777" w:rsidR="00DB4064" w:rsidRPr="00390BBB" w:rsidRDefault="00DB4064" w:rsidP="00DB4064"/>
    <w:p w14:paraId="16F84DA3" w14:textId="6692C6B8" w:rsidR="008211E1" w:rsidRPr="00884774" w:rsidRDefault="00884774" w:rsidP="008211E1">
      <w:pPr>
        <w:rPr>
          <w:color w:val="FF00A6"/>
        </w:rPr>
      </w:pPr>
      <w:r>
        <w:rPr>
          <w:color w:val="FF00A6"/>
        </w:rPr>
        <w:t>[</w:t>
      </w:r>
      <w:r w:rsidR="008211E1" w:rsidRPr="00884774">
        <w:rPr>
          <w:color w:val="FF00A6"/>
        </w:rPr>
        <w:t>Agent</w:t>
      </w:r>
      <w:r w:rsidR="00253DD0" w:rsidRPr="00884774">
        <w:rPr>
          <w:rFonts w:ascii="Arial" w:hAnsi="Arial" w:cs="Arial"/>
          <w:color w:val="FF00A6"/>
        </w:rPr>
        <w:t>'</w:t>
      </w:r>
      <w:r w:rsidR="00253DD0" w:rsidRPr="00884774">
        <w:rPr>
          <w:color w:val="FF00A6"/>
        </w:rPr>
        <w:t>s</w:t>
      </w:r>
      <w:r w:rsidR="008211E1" w:rsidRPr="00884774">
        <w:rPr>
          <w:color w:val="FF00A6"/>
        </w:rPr>
        <w:t xml:space="preserve"> Name</w:t>
      </w:r>
      <w:r>
        <w:rPr>
          <w:color w:val="FF00A6"/>
        </w:rPr>
        <w:t>]</w:t>
      </w:r>
    </w:p>
    <w:p w14:paraId="4EC7327E" w14:textId="1BED1359" w:rsidR="008211E1" w:rsidRPr="00884774" w:rsidRDefault="00884774" w:rsidP="008211E1">
      <w:pPr>
        <w:rPr>
          <w:color w:val="FF00A6"/>
        </w:rPr>
      </w:pPr>
      <w:r>
        <w:rPr>
          <w:color w:val="FF00A6"/>
        </w:rPr>
        <w:t>[</w:t>
      </w:r>
      <w:r w:rsidR="008211E1" w:rsidRPr="00884774">
        <w:rPr>
          <w:color w:val="FF00A6"/>
        </w:rPr>
        <w:t>Phone</w:t>
      </w:r>
      <w:r>
        <w:rPr>
          <w:color w:val="FF00A6"/>
        </w:rPr>
        <w:t>]</w:t>
      </w:r>
    </w:p>
    <w:p w14:paraId="4AE8E22A" w14:textId="73303AB6" w:rsidR="008211E1" w:rsidRPr="00884774" w:rsidRDefault="00884774" w:rsidP="008211E1">
      <w:pPr>
        <w:rPr>
          <w:color w:val="FF00A6"/>
        </w:rPr>
      </w:pPr>
      <w:r>
        <w:rPr>
          <w:color w:val="FF00A6"/>
        </w:rPr>
        <w:t>[</w:t>
      </w:r>
      <w:r w:rsidR="008211E1" w:rsidRPr="00884774">
        <w:rPr>
          <w:color w:val="FF00A6"/>
        </w:rPr>
        <w:t>Email</w:t>
      </w:r>
      <w:r>
        <w:rPr>
          <w:color w:val="FF00A6"/>
        </w:rPr>
        <w:t>]</w:t>
      </w:r>
    </w:p>
    <w:p w14:paraId="03FD28BE" w14:textId="442D1AC7" w:rsidR="007470BE" w:rsidRPr="00884774" w:rsidRDefault="00884774" w:rsidP="008211E1">
      <w:pPr>
        <w:rPr>
          <w:color w:val="FF00A6"/>
        </w:rPr>
      </w:pPr>
      <w:r>
        <w:rPr>
          <w:color w:val="FF00A6"/>
        </w:rPr>
        <w:t>[</w:t>
      </w:r>
      <w:r w:rsidR="008211E1" w:rsidRPr="00884774">
        <w:rPr>
          <w:color w:val="FF00A6"/>
        </w:rPr>
        <w:t>Website</w:t>
      </w:r>
      <w:r>
        <w:rPr>
          <w:color w:val="FF00A6"/>
        </w:rPr>
        <w:t>]</w:t>
      </w:r>
    </w:p>
    <w:p w14:paraId="44CCF657" w14:textId="77777777" w:rsidR="008211E1" w:rsidRPr="00390BBB" w:rsidRDefault="008211E1" w:rsidP="008211E1"/>
    <w:p w14:paraId="23E90D24" w14:textId="09C6E3BE" w:rsidR="00AD7155" w:rsidRPr="00884774" w:rsidRDefault="00884774" w:rsidP="00DB4064">
      <w:pPr>
        <w:rPr>
          <w:color w:val="FF00A6"/>
        </w:rPr>
      </w:pPr>
      <w:r>
        <w:rPr>
          <w:color w:val="FF00A6"/>
        </w:rPr>
        <w:t>[</w:t>
      </w:r>
      <w:r w:rsidR="007A495A" w:rsidRPr="00884774">
        <w:rPr>
          <w:color w:val="FF00A6"/>
        </w:rPr>
        <w:t>Agent</w:t>
      </w:r>
      <w:r w:rsidR="00253DD0" w:rsidRPr="00884774">
        <w:rPr>
          <w:rFonts w:ascii="Arial" w:hAnsi="Arial" w:cs="Arial"/>
          <w:color w:val="FF00A6"/>
        </w:rPr>
        <w:t>'</w:t>
      </w:r>
      <w:r w:rsidR="00253DD0" w:rsidRPr="00884774">
        <w:rPr>
          <w:color w:val="FF00A6"/>
        </w:rPr>
        <w:t xml:space="preserve">s </w:t>
      </w:r>
      <w:r w:rsidR="007A495A" w:rsidRPr="00884774">
        <w:rPr>
          <w:color w:val="FF00A6"/>
        </w:rPr>
        <w:t>Company Logo</w:t>
      </w:r>
      <w:r w:rsidR="00DB4064" w:rsidRPr="00884774">
        <w:rPr>
          <w:color w:val="FF00A6"/>
        </w:rPr>
        <w:t xml:space="preserve"> </w:t>
      </w:r>
      <w:r>
        <w:rPr>
          <w:color w:val="FF00A6"/>
        </w:rPr>
        <w:t>]</w:t>
      </w:r>
    </w:p>
    <w:p w14:paraId="771D4FBB" w14:textId="77777777" w:rsidR="007D695C" w:rsidRDefault="007D695C" w:rsidP="00DB4064"/>
    <w:p w14:paraId="114A73FA" w14:textId="77777777" w:rsidR="004A3C07" w:rsidRPr="008429E9" w:rsidRDefault="004A3C07" w:rsidP="004A3C07">
      <w:pPr>
        <w:snapToGrid w:val="0"/>
        <w:spacing w:line="276" w:lineRule="auto"/>
        <w:contextualSpacing/>
        <w:rPr>
          <w:rFonts w:cstheme="minorHAnsi"/>
          <w:color w:val="000000" w:themeColor="text1"/>
          <w:sz w:val="13"/>
          <w:szCs w:val="13"/>
        </w:rPr>
      </w:pPr>
      <w:r w:rsidRPr="00082250">
        <w:rPr>
          <w:rFonts w:cstheme="minorHAnsi"/>
          <w:color w:val="000000" w:themeColor="text1"/>
          <w:sz w:val="13"/>
          <w:szCs w:val="13"/>
        </w:rPr>
        <w:t>© 2021 Munich Reinsurance America, Inc. All rights reserved. This material is for information purposes only. Any descriptions of coverage contained in this material are meant to be general in nature and do not include nor are intended to include all of the actual terms, benefits</w:t>
      </w:r>
      <w:r>
        <w:rPr>
          <w:rFonts w:cstheme="minorHAnsi"/>
          <w:color w:val="000000" w:themeColor="text1"/>
          <w:sz w:val="13"/>
          <w:szCs w:val="13"/>
        </w:rPr>
        <w:t>,</w:t>
      </w:r>
      <w:r w:rsidRPr="00082250">
        <w:rPr>
          <w:rFonts w:cstheme="minorHAnsi"/>
          <w:color w:val="000000" w:themeColor="text1"/>
          <w:sz w:val="13"/>
          <w:szCs w:val="13"/>
        </w:rPr>
        <w:t xml:space="preserve"> and limitations found in an insurance policy. The insurance policy and not this document will form the contract between the insured and insurance company, and governs in all cases. This insurance product is not affiliated with the National Flood Insurance Program.</w:t>
      </w:r>
    </w:p>
    <w:p w14:paraId="472BF00F" w14:textId="19C763C0" w:rsidR="00AD7155" w:rsidRPr="00997453" w:rsidRDefault="00AD7155" w:rsidP="004A3C07">
      <w:pPr>
        <w:rPr>
          <w:rFonts w:asciiTheme="majorHAnsi" w:hAnsiTheme="majorHAnsi" w:cstheme="majorHAnsi"/>
          <w:sz w:val="12"/>
          <w:szCs w:val="12"/>
        </w:rPr>
      </w:pPr>
    </w:p>
    <w:sectPr w:rsidR="00AD7155" w:rsidRPr="00997453" w:rsidSect="00546681">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5C3E" w14:textId="77777777" w:rsidR="00F57239" w:rsidRDefault="00F57239" w:rsidP="00911E4C">
      <w:pPr>
        <w:spacing w:line="240" w:lineRule="auto"/>
      </w:pPr>
      <w:r>
        <w:separator/>
      </w:r>
    </w:p>
  </w:endnote>
  <w:endnote w:type="continuationSeparator" w:id="0">
    <w:p w14:paraId="1C264E9D" w14:textId="77777777" w:rsidR="00F57239" w:rsidRDefault="00F57239"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4F02" w14:textId="77777777" w:rsidR="00F57239" w:rsidRDefault="00F57239" w:rsidP="00911E4C">
      <w:pPr>
        <w:spacing w:line="240" w:lineRule="auto"/>
      </w:pPr>
      <w:r>
        <w:separator/>
      </w:r>
    </w:p>
  </w:footnote>
  <w:footnote w:type="continuationSeparator" w:id="0">
    <w:p w14:paraId="17657A2E" w14:textId="77777777" w:rsidR="00F57239" w:rsidRDefault="00F57239" w:rsidP="00911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1E5"/>
    <w:multiLevelType w:val="hybridMultilevel"/>
    <w:tmpl w:val="F1A0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2"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3"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4"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5" w15:restartNumberingAfterBreak="0">
    <w:nsid w:val="5FC31661"/>
    <w:multiLevelType w:val="hybridMultilevel"/>
    <w:tmpl w:val="56F2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7"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B9D01F3"/>
    <w:multiLevelType w:val="hybridMultilevel"/>
    <w:tmpl w:val="DED40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4"/>
  </w:num>
  <w:num w:numId="8">
    <w:abstractNumId w:val="5"/>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F2"/>
    <w:rsid w:val="000103D2"/>
    <w:rsid w:val="00013881"/>
    <w:rsid w:val="00036F3C"/>
    <w:rsid w:val="00037C46"/>
    <w:rsid w:val="00047A7F"/>
    <w:rsid w:val="0005297A"/>
    <w:rsid w:val="00053811"/>
    <w:rsid w:val="00063244"/>
    <w:rsid w:val="00065720"/>
    <w:rsid w:val="000748F3"/>
    <w:rsid w:val="000773AD"/>
    <w:rsid w:val="00082318"/>
    <w:rsid w:val="00082BBF"/>
    <w:rsid w:val="000851FB"/>
    <w:rsid w:val="00092AE4"/>
    <w:rsid w:val="00095305"/>
    <w:rsid w:val="000A05BE"/>
    <w:rsid w:val="000A0BDF"/>
    <w:rsid w:val="000A683F"/>
    <w:rsid w:val="000B282D"/>
    <w:rsid w:val="000B3794"/>
    <w:rsid w:val="000B739D"/>
    <w:rsid w:val="000B780E"/>
    <w:rsid w:val="000C3BB8"/>
    <w:rsid w:val="000D408A"/>
    <w:rsid w:val="000E5EA1"/>
    <w:rsid w:val="001041FE"/>
    <w:rsid w:val="0010697A"/>
    <w:rsid w:val="00106E21"/>
    <w:rsid w:val="00111267"/>
    <w:rsid w:val="00112142"/>
    <w:rsid w:val="00125628"/>
    <w:rsid w:val="00127A37"/>
    <w:rsid w:val="0014108E"/>
    <w:rsid w:val="0015142B"/>
    <w:rsid w:val="0015446F"/>
    <w:rsid w:val="00157B4D"/>
    <w:rsid w:val="00177016"/>
    <w:rsid w:val="0018276A"/>
    <w:rsid w:val="00185129"/>
    <w:rsid w:val="001C085B"/>
    <w:rsid w:val="001C6B8D"/>
    <w:rsid w:val="001C7845"/>
    <w:rsid w:val="001D3D88"/>
    <w:rsid w:val="001D6AAC"/>
    <w:rsid w:val="001E2BE3"/>
    <w:rsid w:val="001E3213"/>
    <w:rsid w:val="001F1D5D"/>
    <w:rsid w:val="00202DBD"/>
    <w:rsid w:val="00221C37"/>
    <w:rsid w:val="002226F5"/>
    <w:rsid w:val="00232131"/>
    <w:rsid w:val="00236332"/>
    <w:rsid w:val="0025247A"/>
    <w:rsid w:val="00253DD0"/>
    <w:rsid w:val="002602E3"/>
    <w:rsid w:val="00265E70"/>
    <w:rsid w:val="00267A14"/>
    <w:rsid w:val="002736BE"/>
    <w:rsid w:val="00281F34"/>
    <w:rsid w:val="00284565"/>
    <w:rsid w:val="0029527C"/>
    <w:rsid w:val="00295E43"/>
    <w:rsid w:val="002A328E"/>
    <w:rsid w:val="002B0B04"/>
    <w:rsid w:val="002C042A"/>
    <w:rsid w:val="002C0701"/>
    <w:rsid w:val="002D3D62"/>
    <w:rsid w:val="002E79F8"/>
    <w:rsid w:val="002F0E9D"/>
    <w:rsid w:val="002F1055"/>
    <w:rsid w:val="002F21AE"/>
    <w:rsid w:val="002F25A2"/>
    <w:rsid w:val="002F2FDA"/>
    <w:rsid w:val="0030096C"/>
    <w:rsid w:val="003236F7"/>
    <w:rsid w:val="003254A1"/>
    <w:rsid w:val="0033006F"/>
    <w:rsid w:val="00334CF2"/>
    <w:rsid w:val="00341760"/>
    <w:rsid w:val="00341BFE"/>
    <w:rsid w:val="00352B3E"/>
    <w:rsid w:val="00352DFA"/>
    <w:rsid w:val="00353449"/>
    <w:rsid w:val="00354A30"/>
    <w:rsid w:val="003565F1"/>
    <w:rsid w:val="0036661B"/>
    <w:rsid w:val="00366940"/>
    <w:rsid w:val="0037530E"/>
    <w:rsid w:val="0037783B"/>
    <w:rsid w:val="00380137"/>
    <w:rsid w:val="00382E19"/>
    <w:rsid w:val="00382FB0"/>
    <w:rsid w:val="00387E53"/>
    <w:rsid w:val="00390BBB"/>
    <w:rsid w:val="00394976"/>
    <w:rsid w:val="003C0EEE"/>
    <w:rsid w:val="003C3A31"/>
    <w:rsid w:val="003D3AB6"/>
    <w:rsid w:val="003D4E25"/>
    <w:rsid w:val="003E244D"/>
    <w:rsid w:val="003E70CE"/>
    <w:rsid w:val="003F1600"/>
    <w:rsid w:val="003F7A86"/>
    <w:rsid w:val="00406722"/>
    <w:rsid w:val="00414882"/>
    <w:rsid w:val="0042588B"/>
    <w:rsid w:val="0042769F"/>
    <w:rsid w:val="00431972"/>
    <w:rsid w:val="004328C1"/>
    <w:rsid w:val="00437549"/>
    <w:rsid w:val="00441C20"/>
    <w:rsid w:val="0044355B"/>
    <w:rsid w:val="004529D4"/>
    <w:rsid w:val="0045661C"/>
    <w:rsid w:val="00463B5B"/>
    <w:rsid w:val="00466BD5"/>
    <w:rsid w:val="00473BB8"/>
    <w:rsid w:val="00475090"/>
    <w:rsid w:val="004852A7"/>
    <w:rsid w:val="004878F2"/>
    <w:rsid w:val="004911A1"/>
    <w:rsid w:val="00495E6C"/>
    <w:rsid w:val="00495EE5"/>
    <w:rsid w:val="004A3C07"/>
    <w:rsid w:val="004A7AB2"/>
    <w:rsid w:val="004B0DE6"/>
    <w:rsid w:val="004B1B48"/>
    <w:rsid w:val="004B630A"/>
    <w:rsid w:val="004D5AA0"/>
    <w:rsid w:val="004F0822"/>
    <w:rsid w:val="00505EF7"/>
    <w:rsid w:val="00510C28"/>
    <w:rsid w:val="00513383"/>
    <w:rsid w:val="00521453"/>
    <w:rsid w:val="00521F0F"/>
    <w:rsid w:val="00522145"/>
    <w:rsid w:val="00524AED"/>
    <w:rsid w:val="00524F23"/>
    <w:rsid w:val="00530301"/>
    <w:rsid w:val="005324BF"/>
    <w:rsid w:val="00534A89"/>
    <w:rsid w:val="00537B70"/>
    <w:rsid w:val="00537E86"/>
    <w:rsid w:val="00542DCE"/>
    <w:rsid w:val="00546482"/>
    <w:rsid w:val="00546681"/>
    <w:rsid w:val="00555D3F"/>
    <w:rsid w:val="005637A6"/>
    <w:rsid w:val="00563D2C"/>
    <w:rsid w:val="00564D4F"/>
    <w:rsid w:val="00570030"/>
    <w:rsid w:val="00572293"/>
    <w:rsid w:val="00583EA4"/>
    <w:rsid w:val="005861AA"/>
    <w:rsid w:val="005911CC"/>
    <w:rsid w:val="00591E6F"/>
    <w:rsid w:val="00597912"/>
    <w:rsid w:val="005A68C4"/>
    <w:rsid w:val="005A7ECE"/>
    <w:rsid w:val="005C2165"/>
    <w:rsid w:val="005C3D1F"/>
    <w:rsid w:val="005D3141"/>
    <w:rsid w:val="005E00A8"/>
    <w:rsid w:val="005F4681"/>
    <w:rsid w:val="00605A11"/>
    <w:rsid w:val="006120A7"/>
    <w:rsid w:val="00627A82"/>
    <w:rsid w:val="00633CE4"/>
    <w:rsid w:val="0064512F"/>
    <w:rsid w:val="00647203"/>
    <w:rsid w:val="00647CFC"/>
    <w:rsid w:val="00650790"/>
    <w:rsid w:val="006735F2"/>
    <w:rsid w:val="00694E5E"/>
    <w:rsid w:val="00695C7C"/>
    <w:rsid w:val="00696353"/>
    <w:rsid w:val="006A4E34"/>
    <w:rsid w:val="006A60ED"/>
    <w:rsid w:val="006B1794"/>
    <w:rsid w:val="006C67CE"/>
    <w:rsid w:val="006D5910"/>
    <w:rsid w:val="006D5BF9"/>
    <w:rsid w:val="006E10C8"/>
    <w:rsid w:val="006E2146"/>
    <w:rsid w:val="006F2A22"/>
    <w:rsid w:val="007042E2"/>
    <w:rsid w:val="007175F1"/>
    <w:rsid w:val="00722BB6"/>
    <w:rsid w:val="00736F7A"/>
    <w:rsid w:val="00745D40"/>
    <w:rsid w:val="00746F52"/>
    <w:rsid w:val="007470BE"/>
    <w:rsid w:val="00747BF9"/>
    <w:rsid w:val="00747EA8"/>
    <w:rsid w:val="00751B93"/>
    <w:rsid w:val="00757150"/>
    <w:rsid w:val="00757267"/>
    <w:rsid w:val="0076527F"/>
    <w:rsid w:val="0077571B"/>
    <w:rsid w:val="0078008D"/>
    <w:rsid w:val="007808E8"/>
    <w:rsid w:val="00784417"/>
    <w:rsid w:val="00792C4C"/>
    <w:rsid w:val="007A495A"/>
    <w:rsid w:val="007B2E6D"/>
    <w:rsid w:val="007B35E0"/>
    <w:rsid w:val="007D0446"/>
    <w:rsid w:val="007D475B"/>
    <w:rsid w:val="007D695C"/>
    <w:rsid w:val="007E16E9"/>
    <w:rsid w:val="007F1D68"/>
    <w:rsid w:val="0080228A"/>
    <w:rsid w:val="00802F9E"/>
    <w:rsid w:val="00807E40"/>
    <w:rsid w:val="008160BD"/>
    <w:rsid w:val="008211E1"/>
    <w:rsid w:val="008400CF"/>
    <w:rsid w:val="00840480"/>
    <w:rsid w:val="00840A9A"/>
    <w:rsid w:val="008430B8"/>
    <w:rsid w:val="0084526D"/>
    <w:rsid w:val="008461B9"/>
    <w:rsid w:val="0086314D"/>
    <w:rsid w:val="00864483"/>
    <w:rsid w:val="0086467A"/>
    <w:rsid w:val="00880874"/>
    <w:rsid w:val="00883079"/>
    <w:rsid w:val="00884774"/>
    <w:rsid w:val="0088741A"/>
    <w:rsid w:val="00895F87"/>
    <w:rsid w:val="008A68D1"/>
    <w:rsid w:val="008B1502"/>
    <w:rsid w:val="008D6FDA"/>
    <w:rsid w:val="008E668B"/>
    <w:rsid w:val="008F3D81"/>
    <w:rsid w:val="00904B1D"/>
    <w:rsid w:val="00911E4C"/>
    <w:rsid w:val="009136E9"/>
    <w:rsid w:val="009310B4"/>
    <w:rsid w:val="00942A39"/>
    <w:rsid w:val="0095143A"/>
    <w:rsid w:val="00955CD1"/>
    <w:rsid w:val="00970340"/>
    <w:rsid w:val="00977970"/>
    <w:rsid w:val="00990C0F"/>
    <w:rsid w:val="00993B1E"/>
    <w:rsid w:val="009942F5"/>
    <w:rsid w:val="00994314"/>
    <w:rsid w:val="00997453"/>
    <w:rsid w:val="009D47C8"/>
    <w:rsid w:val="009D6E10"/>
    <w:rsid w:val="009E0C00"/>
    <w:rsid w:val="009E50A7"/>
    <w:rsid w:val="009F4688"/>
    <w:rsid w:val="009F6ED6"/>
    <w:rsid w:val="00A0400B"/>
    <w:rsid w:val="00A05155"/>
    <w:rsid w:val="00A12158"/>
    <w:rsid w:val="00A12621"/>
    <w:rsid w:val="00A2368F"/>
    <w:rsid w:val="00A23A24"/>
    <w:rsid w:val="00A348B2"/>
    <w:rsid w:val="00A350F7"/>
    <w:rsid w:val="00A35C41"/>
    <w:rsid w:val="00A46505"/>
    <w:rsid w:val="00A574AD"/>
    <w:rsid w:val="00A713ED"/>
    <w:rsid w:val="00A80CEA"/>
    <w:rsid w:val="00A80DC0"/>
    <w:rsid w:val="00A94C10"/>
    <w:rsid w:val="00AA03BB"/>
    <w:rsid w:val="00AA1AAD"/>
    <w:rsid w:val="00AA2B9B"/>
    <w:rsid w:val="00AA6C9B"/>
    <w:rsid w:val="00AB0176"/>
    <w:rsid w:val="00AB1C3F"/>
    <w:rsid w:val="00AB5025"/>
    <w:rsid w:val="00AB6B71"/>
    <w:rsid w:val="00AC0825"/>
    <w:rsid w:val="00AC2493"/>
    <w:rsid w:val="00AD2EE9"/>
    <w:rsid w:val="00AD7155"/>
    <w:rsid w:val="00AE6B02"/>
    <w:rsid w:val="00AF09A7"/>
    <w:rsid w:val="00AF09EA"/>
    <w:rsid w:val="00B11336"/>
    <w:rsid w:val="00B1768F"/>
    <w:rsid w:val="00B228FE"/>
    <w:rsid w:val="00B32B7E"/>
    <w:rsid w:val="00B3439F"/>
    <w:rsid w:val="00B358ED"/>
    <w:rsid w:val="00B46BB5"/>
    <w:rsid w:val="00B5203F"/>
    <w:rsid w:val="00B61EBC"/>
    <w:rsid w:val="00B630B2"/>
    <w:rsid w:val="00B836B4"/>
    <w:rsid w:val="00B85689"/>
    <w:rsid w:val="00B97A0E"/>
    <w:rsid w:val="00BB1788"/>
    <w:rsid w:val="00BB199C"/>
    <w:rsid w:val="00BC51A6"/>
    <w:rsid w:val="00BC71F7"/>
    <w:rsid w:val="00BD1658"/>
    <w:rsid w:val="00BD574A"/>
    <w:rsid w:val="00BE2CB6"/>
    <w:rsid w:val="00C10DE3"/>
    <w:rsid w:val="00C11A76"/>
    <w:rsid w:val="00C12CB3"/>
    <w:rsid w:val="00C14499"/>
    <w:rsid w:val="00C1700F"/>
    <w:rsid w:val="00C20526"/>
    <w:rsid w:val="00C32642"/>
    <w:rsid w:val="00C37EC7"/>
    <w:rsid w:val="00C57C63"/>
    <w:rsid w:val="00C663A6"/>
    <w:rsid w:val="00C74960"/>
    <w:rsid w:val="00C77780"/>
    <w:rsid w:val="00C82B0F"/>
    <w:rsid w:val="00CA11CF"/>
    <w:rsid w:val="00CA19FE"/>
    <w:rsid w:val="00CB0205"/>
    <w:rsid w:val="00CB1C85"/>
    <w:rsid w:val="00CF5E2D"/>
    <w:rsid w:val="00CF75C7"/>
    <w:rsid w:val="00D01A7D"/>
    <w:rsid w:val="00D11EAD"/>
    <w:rsid w:val="00D20014"/>
    <w:rsid w:val="00D317A2"/>
    <w:rsid w:val="00D37367"/>
    <w:rsid w:val="00D37B76"/>
    <w:rsid w:val="00D42604"/>
    <w:rsid w:val="00D43A5D"/>
    <w:rsid w:val="00D57B13"/>
    <w:rsid w:val="00D6379D"/>
    <w:rsid w:val="00D65D6D"/>
    <w:rsid w:val="00D86974"/>
    <w:rsid w:val="00D9479E"/>
    <w:rsid w:val="00D9692C"/>
    <w:rsid w:val="00DA5A9A"/>
    <w:rsid w:val="00DB16F0"/>
    <w:rsid w:val="00DB4064"/>
    <w:rsid w:val="00DD1741"/>
    <w:rsid w:val="00DE0675"/>
    <w:rsid w:val="00DF5689"/>
    <w:rsid w:val="00DF6E88"/>
    <w:rsid w:val="00E0520D"/>
    <w:rsid w:val="00E10F3F"/>
    <w:rsid w:val="00E13FD9"/>
    <w:rsid w:val="00E233CD"/>
    <w:rsid w:val="00E30486"/>
    <w:rsid w:val="00E44B10"/>
    <w:rsid w:val="00E70474"/>
    <w:rsid w:val="00E81FBC"/>
    <w:rsid w:val="00E866D0"/>
    <w:rsid w:val="00E9510C"/>
    <w:rsid w:val="00EA00BC"/>
    <w:rsid w:val="00EA39F9"/>
    <w:rsid w:val="00EA75D9"/>
    <w:rsid w:val="00EB48AA"/>
    <w:rsid w:val="00EB4A7C"/>
    <w:rsid w:val="00EB62A8"/>
    <w:rsid w:val="00EC7B75"/>
    <w:rsid w:val="00EF3386"/>
    <w:rsid w:val="00F04110"/>
    <w:rsid w:val="00F160AC"/>
    <w:rsid w:val="00F16293"/>
    <w:rsid w:val="00F25657"/>
    <w:rsid w:val="00F31FC9"/>
    <w:rsid w:val="00F41E16"/>
    <w:rsid w:val="00F42F93"/>
    <w:rsid w:val="00F50FD6"/>
    <w:rsid w:val="00F57239"/>
    <w:rsid w:val="00F63A0F"/>
    <w:rsid w:val="00F66DC5"/>
    <w:rsid w:val="00F76E35"/>
    <w:rsid w:val="00F9611D"/>
    <w:rsid w:val="00FA2A0E"/>
    <w:rsid w:val="00FB3438"/>
    <w:rsid w:val="00FB7825"/>
    <w:rsid w:val="00FC3D8C"/>
    <w:rsid w:val="00FC6A2D"/>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4ABD8"/>
  <w15:chartTrackingRefBased/>
  <w15:docId w15:val="{EC8F9EF1-6403-4FC2-AADD-0F2D5577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40"/>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4315B"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38"/>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7F92"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7F92" w:themeColor="accent1"/>
      </w:pBdr>
      <w:spacing w:before="200" w:after="280"/>
      <w:ind w:left="936" w:right="936"/>
    </w:pPr>
    <w:rPr>
      <w:b/>
      <w:bCs/>
      <w:i/>
      <w:iCs/>
      <w:color w:val="007F92" w:themeColor="accent1"/>
    </w:rPr>
  </w:style>
  <w:style w:type="character" w:customStyle="1" w:styleId="IntenseQuoteChar">
    <w:name w:val="Intense Quote Char"/>
    <w:basedOn w:val="DefaultParagraphFont"/>
    <w:link w:val="IntenseQuote"/>
    <w:uiPriority w:val="30"/>
    <w:semiHidden/>
    <w:rsid w:val="002226F5"/>
    <w:rPr>
      <w:b/>
      <w:bCs/>
      <w:i/>
      <w:iCs/>
      <w:color w:val="007F92" w:themeColor="accent1"/>
      <w:lang w:val="en-GB"/>
    </w:rPr>
  </w:style>
  <w:style w:type="character" w:styleId="SubtleReference">
    <w:name w:val="Subtle Reference"/>
    <w:basedOn w:val="DefaultParagraphFont"/>
    <w:uiPriority w:val="31"/>
    <w:semiHidden/>
    <w:unhideWhenUsed/>
    <w:rsid w:val="003F1600"/>
    <w:rPr>
      <w:smallCaps/>
      <w:color w:val="57AB27" w:themeColor="accent2"/>
      <w:u w:val="single"/>
    </w:rPr>
  </w:style>
  <w:style w:type="character" w:styleId="IntenseReference">
    <w:name w:val="Intense Reference"/>
    <w:basedOn w:val="DefaultParagraphFont"/>
    <w:uiPriority w:val="32"/>
    <w:semiHidden/>
    <w:unhideWhenUsed/>
    <w:rsid w:val="003F1600"/>
    <w:rPr>
      <w:b/>
      <w:bCs/>
      <w:smallCaps/>
      <w:color w:val="57AB27"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7F92" w:themeColor="accent1" w:frame="1"/>
        <w:left w:val="single" w:sz="2" w:space="10" w:color="007F92" w:themeColor="accent1" w:frame="1"/>
        <w:bottom w:val="single" w:sz="2" w:space="10" w:color="007F92" w:themeColor="accent1" w:frame="1"/>
        <w:right w:val="single" w:sz="2" w:space="10" w:color="007F92" w:themeColor="accent1" w:frame="1"/>
      </w:pBdr>
      <w:ind w:left="1152" w:right="1152"/>
    </w:pPr>
    <w:rPr>
      <w:i/>
      <w:iCs/>
      <w:color w:val="007F92"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26B8AD"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E2001A"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 w:type="character" w:styleId="UnresolvedMention">
    <w:name w:val="Unresolved Mention"/>
    <w:basedOn w:val="DefaultParagraphFont"/>
    <w:uiPriority w:val="99"/>
    <w:semiHidden/>
    <w:unhideWhenUsed/>
    <w:rsid w:val="007A4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525">
      <w:bodyDiv w:val="1"/>
      <w:marLeft w:val="0"/>
      <w:marRight w:val="0"/>
      <w:marTop w:val="0"/>
      <w:marBottom w:val="0"/>
      <w:divBdr>
        <w:top w:val="none" w:sz="0" w:space="0" w:color="auto"/>
        <w:left w:val="none" w:sz="0" w:space="0" w:color="auto"/>
        <w:bottom w:val="none" w:sz="0" w:space="0" w:color="auto"/>
        <w:right w:val="none" w:sz="0" w:space="0" w:color="auto"/>
      </w:divBdr>
    </w:div>
    <w:div w:id="634061773">
      <w:bodyDiv w:val="1"/>
      <w:marLeft w:val="0"/>
      <w:marRight w:val="0"/>
      <w:marTop w:val="0"/>
      <w:marBottom w:val="0"/>
      <w:divBdr>
        <w:top w:val="none" w:sz="0" w:space="0" w:color="auto"/>
        <w:left w:val="none" w:sz="0" w:space="0" w:color="auto"/>
        <w:bottom w:val="none" w:sz="0" w:space="0" w:color="auto"/>
        <w:right w:val="none" w:sz="0" w:space="0" w:color="auto"/>
      </w:divBdr>
    </w:div>
    <w:div w:id="673384011">
      <w:bodyDiv w:val="1"/>
      <w:marLeft w:val="0"/>
      <w:marRight w:val="0"/>
      <w:marTop w:val="0"/>
      <w:marBottom w:val="0"/>
      <w:divBdr>
        <w:top w:val="none" w:sz="0" w:space="0" w:color="auto"/>
        <w:left w:val="none" w:sz="0" w:space="0" w:color="auto"/>
        <w:bottom w:val="none" w:sz="0" w:space="0" w:color="auto"/>
        <w:right w:val="none" w:sz="0" w:space="0" w:color="auto"/>
      </w:divBdr>
    </w:div>
    <w:div w:id="19907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93117E"/>
      </a:lt2>
      <a:accent1>
        <a:srgbClr val="007F92"/>
      </a:accent1>
      <a:accent2>
        <a:srgbClr val="57AB27"/>
      </a:accent2>
      <a:accent3>
        <a:srgbClr val="E2001A"/>
      </a:accent3>
      <a:accent4>
        <a:srgbClr val="7FA1B1"/>
      </a:accent4>
      <a:accent5>
        <a:srgbClr val="0066FF"/>
      </a:accent5>
      <a:accent6>
        <a:srgbClr val="FF8200"/>
      </a:accent6>
      <a:hlink>
        <a:srgbClr val="04315B"/>
      </a:hlink>
      <a:folHlink>
        <a:srgbClr val="26B8AD"/>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85D5-A52A-4551-A4A3-A041FE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Munich Re - MR ® - Princeton-MRAm - EN-US - Letter</dc:subject>
  <dc:creator>Greene Lory - MRAS-US</dc:creator>
  <cp:keywords>Princeton-MRAm;</cp:keywords>
  <dc:description/>
  <cp:lastModifiedBy>Danielle Witiszin</cp:lastModifiedBy>
  <cp:revision>26</cp:revision>
  <dcterms:created xsi:type="dcterms:W3CDTF">2021-03-31T15:25:00Z</dcterms:created>
  <dcterms:modified xsi:type="dcterms:W3CDTF">2021-08-05T14:23:00Z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iteId">
    <vt:lpwstr>582259a1-dcaa-4cca-b1cf-e60d3f045ecd</vt:lpwstr>
  </property>
  <property fmtid="{D5CDD505-2E9C-101B-9397-08002B2CF9AE}" pid="4" name="MSIP_Label_f45d0447-72b7-4595-8ee5-b32b4892557e_Owner">
    <vt:lpwstr>LGreene@munichre.com</vt:lpwstr>
  </property>
  <property fmtid="{D5CDD505-2E9C-101B-9397-08002B2CF9AE}" pid="5" name="MSIP_Label_f45d0447-72b7-4595-8ee5-b32b4892557e_SetDate">
    <vt:lpwstr>2021-03-11T21:18:08.6267484Z</vt:lpwstr>
  </property>
  <property fmtid="{D5CDD505-2E9C-101B-9397-08002B2CF9AE}" pid="6" name="MSIP_Label_f45d0447-72b7-4595-8ee5-b32b4892557e_Name">
    <vt:lpwstr>Public unrestricted (C1)</vt:lpwstr>
  </property>
  <property fmtid="{D5CDD505-2E9C-101B-9397-08002B2CF9AE}" pid="7" name="MSIP_Label_f45d0447-72b7-4595-8ee5-b32b4892557e_Application">
    <vt:lpwstr>Microsoft Azure Information Protection</vt:lpwstr>
  </property>
  <property fmtid="{D5CDD505-2E9C-101B-9397-08002B2CF9AE}" pid="8" name="MSIP_Label_f45d0447-72b7-4595-8ee5-b32b4892557e_ActionId">
    <vt:lpwstr>1d2ff915-4073-476f-b568-7bc96fc7a34d</vt:lpwstr>
  </property>
  <property fmtid="{D5CDD505-2E9C-101B-9397-08002B2CF9AE}" pid="9" name="MSIP_Label_f45d0447-72b7-4595-8ee5-b32b4892557e_Extended_MSFT_Method">
    <vt:lpwstr>Manual</vt:lpwstr>
  </property>
  <property fmtid="{D5CDD505-2E9C-101B-9397-08002B2CF9AE}" pid="10" name="Sensitivity">
    <vt:lpwstr>Public unrestricted (C1)</vt:lpwstr>
  </property>
</Properties>
</file>